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0C" w:rsidRPr="00B0330C" w:rsidRDefault="00B0330C" w:rsidP="00B642AA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555555"/>
          <w:sz w:val="16"/>
          <w:szCs w:val="16"/>
          <w:rtl/>
        </w:rPr>
      </w:pPr>
      <w:r w:rsidRPr="00B0330C">
        <w:rPr>
          <w:rFonts w:ascii="inherit" w:eastAsia="Times New Roman" w:hAnsi="inherit" w:cs="Arial"/>
          <w:b/>
          <w:bCs/>
          <w:color w:val="000066"/>
          <w:sz w:val="27"/>
          <w:szCs w:val="27"/>
          <w:bdr w:val="none" w:sz="0" w:space="0" w:color="auto" w:frame="1"/>
          <w:rtl/>
        </w:rPr>
        <w:t>יחידות ושעות קבלת קהל ברשות המסים בישראל</w:t>
      </w:r>
      <w:r w:rsidRPr="00B0330C">
        <w:rPr>
          <w:rFonts w:ascii="inherit" w:eastAsia="Times New Roman" w:hAnsi="inherit" w:cs="Arial"/>
          <w:b/>
          <w:bCs/>
          <w:color w:val="000066"/>
          <w:sz w:val="27"/>
        </w:rPr>
        <w:t> </w:t>
      </w:r>
    </w:p>
    <w:tbl>
      <w:tblPr>
        <w:tblW w:w="10626" w:type="dxa"/>
        <w:tblCellSpacing w:w="1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83"/>
        <w:gridCol w:w="2296"/>
        <w:gridCol w:w="1417"/>
        <w:gridCol w:w="2268"/>
        <w:gridCol w:w="2262"/>
      </w:tblGrid>
      <w:tr w:rsidR="00B642AA" w:rsidRPr="00B0330C" w:rsidTr="00B642AA">
        <w:trPr>
          <w:trHeight w:val="360"/>
          <w:tblHeader/>
          <w:tblCellSpacing w:w="15" w:type="dxa"/>
        </w:trPr>
        <w:tc>
          <w:tcPr>
            <w:tcW w:w="2338" w:type="dxa"/>
            <w:shd w:val="clear" w:color="auto" w:fill="FFFFFF"/>
            <w:tcMar>
              <w:top w:w="7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43C55"/>
                <w:sz w:val="19"/>
                <w:szCs w:val="19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caps/>
                <w:color w:val="143C55"/>
                <w:sz w:val="19"/>
                <w:szCs w:val="19"/>
                <w:bdr w:val="none" w:sz="0" w:space="0" w:color="auto" w:frame="1"/>
                <w:rtl/>
              </w:rPr>
              <w:t>יחידה</w:t>
            </w:r>
          </w:p>
        </w:tc>
        <w:tc>
          <w:tcPr>
            <w:tcW w:w="2266" w:type="dxa"/>
            <w:shd w:val="clear" w:color="auto" w:fill="FFFFFF"/>
            <w:tcMar>
              <w:top w:w="7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43C55"/>
                <w:sz w:val="19"/>
                <w:szCs w:val="19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caps/>
                <w:color w:val="143C55"/>
                <w:sz w:val="19"/>
                <w:szCs w:val="19"/>
                <w:bdr w:val="none" w:sz="0" w:space="0" w:color="auto" w:frame="1"/>
                <w:rtl/>
              </w:rPr>
              <w:t>כתובת</w:t>
            </w:r>
          </w:p>
        </w:tc>
        <w:tc>
          <w:tcPr>
            <w:tcW w:w="1387" w:type="dxa"/>
            <w:shd w:val="clear" w:color="auto" w:fill="FFFFFF"/>
            <w:tcMar>
              <w:top w:w="7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43C55"/>
                <w:sz w:val="19"/>
                <w:szCs w:val="19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caps/>
                <w:color w:val="143C55"/>
                <w:sz w:val="19"/>
                <w:szCs w:val="19"/>
                <w:bdr w:val="none" w:sz="0" w:space="0" w:color="auto" w:frame="1"/>
                <w:rtl/>
              </w:rPr>
              <w:t>מרכזיה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43C55"/>
                <w:sz w:val="19"/>
                <w:szCs w:val="19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caps/>
                <w:color w:val="143C55"/>
                <w:sz w:val="19"/>
                <w:szCs w:val="19"/>
                <w:bdr w:val="none" w:sz="0" w:space="0" w:color="auto" w:frame="1"/>
                <w:rtl/>
              </w:rPr>
              <w:t>מנהל יחידה</w:t>
            </w:r>
          </w:p>
        </w:tc>
        <w:tc>
          <w:tcPr>
            <w:tcW w:w="2217" w:type="dxa"/>
            <w:shd w:val="clear" w:color="auto" w:fill="FFFFFF"/>
            <w:tcMar>
              <w:top w:w="7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43C55"/>
                <w:sz w:val="19"/>
                <w:szCs w:val="19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caps/>
                <w:color w:val="143C55"/>
                <w:sz w:val="19"/>
                <w:szCs w:val="19"/>
                <w:bdr w:val="none" w:sz="0" w:space="0" w:color="auto" w:frame="1"/>
                <w:rtl/>
              </w:rPr>
              <w:t>סגן מנהל יחידה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טבריה (1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אלחדיף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 23 טבריה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04-6714141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עזרא ספר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ומנהל מיסוי מקרקעין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04-6714155/180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076-8091400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עדי זיידמן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04-6714151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076-8091822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עפולה (2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רחוב ירושלים 4, ת.ד. 2047 עפולה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04-6529999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רועי מקוב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04-6529900/901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076-8090367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גב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ג'אדה</w:t>
            </w:r>
            <w:proofErr w:type="spellEnd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מוסללם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04-6529932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076-8092299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  <w:t>פקיד שומה צפת (4</w:t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  <w:t xml:space="preserve">רחוב ויצמן 20 (מתחם </w:t>
            </w:r>
            <w:proofErr w:type="spellStart"/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  <w:t>דובק</w:t>
            </w:r>
            <w:proofErr w:type="spellEnd"/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  <w:t>) צפת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04-6929777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מר דניאל נאור</w:t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  <w:t>טלפון : 04-6929701/700</w:t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  <w:t>פקס : 076-8091802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מר רם ברזילי</w:t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  <w:t>טלפון : 04-6929777</w:t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  <w:t>פקס : 076-8092500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נצרת (5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רחוב </w:t>
            </w: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מרג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' אבן עמאר 3001 נצרת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04-6875700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ניסן משה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04-6875774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0768092069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אלן עמיאל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04-6875779/5780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0768092034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עכו (7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רחוב שלום הגליל 1 עכו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04-9956555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שמואל כהן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  <w:t>: 049956601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0768092271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שמואל כהן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  <w:t>: 049956601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0768092271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חיפה (10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שדרות </w:t>
            </w: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פל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 ים 15 </w:t>
            </w: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קרית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 ממשלה חיפה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04-8630000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מר יוסף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בהלול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04-8630278/277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048667249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מר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רולנד</w:t>
            </w:r>
            <w:proofErr w:type="spellEnd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 עם-שלם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מנהל אגף בכיר (מקצועית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04-8630000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02-6525276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חדרה (17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רחוב הלל יפה 1 חדרה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04-6327888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גב מיכל טולדנו-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שוריאן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04-6320463/916/915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04-6326971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מר אוסאמה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אעלימי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04-6327915/916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076-8091356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גוש דן (39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רחוב בן </w:t>
            </w: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גוריון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 38 52573 רמת גן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03-7530333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גב איריס עומר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03-7530300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0768090195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גב מיכל טולדנו-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שוריאן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03-7530333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04-6326971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נתניה (21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רחוב סמילנסקי 6 נתניה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09-8602525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אילן עדני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09-8602525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09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מר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עיקאב</w:t>
            </w:r>
            <w:proofErr w:type="spellEnd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זחאלקה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  <w:t>: 098602600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0983426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lastRenderedPageBreak/>
              <w:t>פקיד שומה כפר סבא (23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רחוב </w:t>
            </w: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טשרנחובסקי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 14 כפר סבא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מחלקת תיאומי והחזרי מס – דרך השרון 12 כפר סבא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09-7610111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24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גב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פזית</w:t>
            </w:r>
            <w:proofErr w:type="spellEnd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קלימן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09-7610100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24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גב ענבל שני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09-7610100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פקיד שומה פתח </w:t>
            </w: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תקוה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 (24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רחוב ההסתדרות 26 פתח </w:t>
            </w: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תקוה</w:t>
            </w:r>
            <w:proofErr w:type="spellEnd"/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03-9399444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גב מיכל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איזנשטדט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03-9399401/400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039312228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בוריס גורביץ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03-9399403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039312228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רמלה (25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שד' הרצל 91 ת.ד. 155 רמלה </w:t>
            </w: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רמלה</w:t>
            </w:r>
            <w:proofErr w:type="spellEnd"/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08-9788222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גב ורד חדד-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עורקבי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08-9788296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08-9221260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צחי לוי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08-9788222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076-8091235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רחובות (26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רחוב </w:t>
            </w: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רוז'נסקי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 11 רחובות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08-9446644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גב מירב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צדיקריו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08-9446641/642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076-8092826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גב דנה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מונסוניגו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08-9446643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076-8092546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תל אביב1 (31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דרך מנחם בגין 125 תל אביב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03-7633333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גב צפורה יוסף-סקלר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03-7633300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0768091217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גב מירב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דדוש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03-7633306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076-8092871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תל אביב 3 (38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רחוב י.ל. פרץ 3 66853 תל אביב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03-7634362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דוד טובול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03-7633300/3301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076-8092884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סעיד מסרי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03-7634313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076-8092745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תל אביב 4 (34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דרך מנחם בגין 125 תל אביב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03-7633333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אילן עדני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03-7633550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09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אמיר שטרן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03-7633555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0768093366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תל אביב 5 (30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דרך מנחם בגין 125 תל אביב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03-7633333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שמעון לרנר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03-7633655/656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076-8091414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24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גב שירלי כהן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03-7633659/655/656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חולון (32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שדרות ירושלים 162 58827 חולון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03-6505777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גב יעל מירון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03-6505888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03-6505790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24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גב חגית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סבירסקי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03-6505888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למפעלים גדולים (37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דרך מנחם בגין 125 תל אביב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03-7633333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אברהם בכר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03-763377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0/3777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076-8091843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מנחם הורוביץ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03-7633778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076-8092793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אשקלון (51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רחוב העוז 1 אשקלון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08-6836000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צחי לוי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08-6836089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076-8091235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אייל ירושלמי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08-6836090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076-8091145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באר שבע (52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שדרות </w:t>
            </w:r>
            <w:proofErr w:type="spellStart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שז'ר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 xml:space="preserve"> 31 84100 באר שבע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08-6293555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יהושע יעקבי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08-6293524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0768091344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מר עופר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גורג'י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08-6293555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08-6293528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אילת (50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מרכז עירוני הקניון האדום אילת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08-6365777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שלומי מרק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ומנהל מיסוי מקרקעין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  <w:t>: 08-6365730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076-8091124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גב רונית אלון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08-6365730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076-8091123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אוטונומיה (48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רחוב יפו 236 מגדל דניאל 94383 ירושלים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02-5019263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יוסף גולדשטיין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ב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02-5019263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0768093550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אהרון עוז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מנהל היחידה הארצית לחקירות ומאבק בפשיעה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02-5019263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08-9259888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ירושלים 1 (41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רחוב כנפי נשרים 66 ירושלים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02-6545111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אהרן אליהו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02-6545109/108/142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02-6545494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גב מיכל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בירנפלד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02-6545107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0768093399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ירושלים 2 (45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מגדל דניאל רחוב יפו 236 ירושלים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02-5019222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גלעד תקוע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02-5019203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076-8093261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 xml:space="preserve">מר יחזקאל-גיל </w:t>
            </w:r>
            <w:proofErr w:type="spellStart"/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אברהמוף</w:t>
            </w:r>
            <w:proofErr w:type="spellEnd"/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סגן פקיד שומה א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02-5019203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0768093261</w:t>
            </w:r>
          </w:p>
        </w:tc>
      </w:tr>
      <w:tr w:rsidR="00B642AA" w:rsidRPr="00B0330C" w:rsidTr="00B642AA">
        <w:trPr>
          <w:trHeight w:val="360"/>
          <w:tblCellSpacing w:w="15" w:type="dxa"/>
        </w:trPr>
        <w:tc>
          <w:tcPr>
            <w:tcW w:w="23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 ירושלים 3 (43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רחוב כנפי נשרים 66 ירושלים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t>02-6545111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b/>
                <w:bCs/>
                <w:sz w:val="24"/>
                <w:szCs w:val="24"/>
                <w:rtl/>
              </w:rPr>
              <w:t>מר שלמה חסידים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פקיד שומה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טלפון : 02-6545225</w:t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  <w:rtl/>
              </w:rPr>
              <w:t>פקס : 026545413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B0330C" w:rsidRPr="00B0330C" w:rsidRDefault="00B0330C" w:rsidP="00B642AA">
            <w:pPr>
              <w:spacing w:after="24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B0330C">
              <w:rPr>
                <w:rFonts w:ascii="inherit" w:eastAsia="Times New Roman" w:hAnsi="inherit" w:cs="Arial"/>
                <w:sz w:val="24"/>
                <w:szCs w:val="24"/>
              </w:rPr>
              <w:br/>
              <w:t>:</w:t>
            </w:r>
          </w:p>
        </w:tc>
      </w:tr>
    </w:tbl>
    <w:p w:rsidR="00ED0958" w:rsidRDefault="00ED0958" w:rsidP="00B642AA"/>
    <w:sectPr w:rsidR="00ED0958" w:rsidSect="004B6F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128"/>
    <w:multiLevelType w:val="multilevel"/>
    <w:tmpl w:val="E34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0330C"/>
    <w:rsid w:val="001513DE"/>
    <w:rsid w:val="001B35A6"/>
    <w:rsid w:val="001B4198"/>
    <w:rsid w:val="00406528"/>
    <w:rsid w:val="004738E3"/>
    <w:rsid w:val="004B6F7D"/>
    <w:rsid w:val="004C2AE8"/>
    <w:rsid w:val="00563D3D"/>
    <w:rsid w:val="00656BB8"/>
    <w:rsid w:val="0067668A"/>
    <w:rsid w:val="007D2DC5"/>
    <w:rsid w:val="00B0330C"/>
    <w:rsid w:val="00B642AA"/>
    <w:rsid w:val="00BD0397"/>
    <w:rsid w:val="00DB2032"/>
    <w:rsid w:val="00DD209D"/>
    <w:rsid w:val="00ED0958"/>
    <w:rsid w:val="00F739E1"/>
    <w:rsid w:val="00F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30C"/>
  </w:style>
  <w:style w:type="paragraph" w:styleId="a3">
    <w:name w:val="Balloon Text"/>
    <w:basedOn w:val="a"/>
    <w:link w:val="a4"/>
    <w:uiPriority w:val="99"/>
    <w:semiHidden/>
    <w:unhideWhenUsed/>
    <w:rsid w:val="00B0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03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orit</dc:creator>
  <cp:lastModifiedBy>golan orit</cp:lastModifiedBy>
  <cp:revision>2</cp:revision>
  <dcterms:created xsi:type="dcterms:W3CDTF">2017-01-17T22:46:00Z</dcterms:created>
  <dcterms:modified xsi:type="dcterms:W3CDTF">2017-01-17T23:10:00Z</dcterms:modified>
</cp:coreProperties>
</file>