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v:background id="_x0000_s1025" o:bwmode="white" fillcolor="white [3212]" o:targetscreensize="800,600">
      <v:fill color2="#95b3d7 [1940]" focus="100%" type="gradient"/>
    </v:background>
  </w:background>
  <w:body>
    <w:p w:rsidR="00FB01B1" w:rsidRPr="001F20A2" w:rsidRDefault="001F20A2" w:rsidP="001F20A2">
      <w:pPr>
        <w:pStyle w:val="2"/>
        <w:bidi/>
        <w:rPr>
          <w:rStyle w:val="a4"/>
          <w:rtl/>
        </w:rPr>
      </w:pPr>
      <w:r>
        <w:rPr>
          <w:rStyle w:val="a4"/>
          <w:rFonts w:hint="cs"/>
          <w:rtl/>
        </w:rPr>
        <w:t xml:space="preserve">תכנון מס לסוף שנת 2017 </w:t>
      </w:r>
    </w:p>
    <w:p w:rsidR="00B56227" w:rsidRPr="001F20A2" w:rsidRDefault="00B56227" w:rsidP="001F20A2">
      <w:pPr>
        <w:pStyle w:val="2"/>
        <w:bidi/>
        <w:rPr>
          <w:rStyle w:val="a4"/>
          <w:rtl/>
        </w:rPr>
      </w:pPr>
      <w:r w:rsidRPr="001F20A2">
        <w:rPr>
          <w:rStyle w:val="a4"/>
          <w:rFonts w:hint="cs"/>
          <w:rtl/>
        </w:rPr>
        <w:t>סוף שנת המס מתקרבת וחשוב להתכונן , בתקופה הזו יש לבצע תכנון מס מקיף על מנת לחסוך במס .בתקופה זו יש לבצע פעולות שיתנו לך כבעל העסק הטבות מס מקסימאליו</w:t>
      </w:r>
      <w:r w:rsidRPr="001F20A2">
        <w:rPr>
          <w:rStyle w:val="a4"/>
          <w:rFonts w:hint="eastAsia"/>
          <w:rtl/>
        </w:rPr>
        <w:t>ת</w:t>
      </w:r>
      <w:r w:rsidRPr="001F20A2">
        <w:rPr>
          <w:rStyle w:val="a4"/>
          <w:rFonts w:hint="cs"/>
          <w:rtl/>
        </w:rPr>
        <w:t xml:space="preserve"> . הטבות אלו חוסכות כסף ... והרבה . </w:t>
      </w:r>
    </w:p>
    <w:p w:rsidR="003077B5" w:rsidRPr="001F20A2" w:rsidRDefault="00B56227" w:rsidP="001F20A2">
      <w:pPr>
        <w:pStyle w:val="2"/>
        <w:bidi/>
        <w:rPr>
          <w:rStyle w:val="a4"/>
          <w:rtl/>
        </w:rPr>
      </w:pPr>
      <w:r w:rsidRPr="001F20A2">
        <w:rPr>
          <w:rStyle w:val="a4"/>
          <w:rFonts w:hint="cs"/>
          <w:rtl/>
        </w:rPr>
        <w:t xml:space="preserve">יש לדאוג ליישם את כל ההצעות שמתאימות לעסק , לא ניתן ליישם את </w:t>
      </w:r>
      <w:r w:rsidR="00A304C8" w:rsidRPr="001F20A2">
        <w:rPr>
          <w:rStyle w:val="a4"/>
          <w:rFonts w:hint="cs"/>
          <w:rtl/>
        </w:rPr>
        <w:t>הכו</w:t>
      </w:r>
      <w:r w:rsidR="00A304C8" w:rsidRPr="001F20A2">
        <w:rPr>
          <w:rStyle w:val="a4"/>
          <w:rFonts w:hint="eastAsia"/>
          <w:rtl/>
        </w:rPr>
        <w:t>ל</w:t>
      </w:r>
      <w:r w:rsidRPr="001F20A2">
        <w:rPr>
          <w:rStyle w:val="a4"/>
          <w:rFonts w:hint="cs"/>
          <w:rtl/>
        </w:rPr>
        <w:t xml:space="preserve"> </w:t>
      </w:r>
      <w:r w:rsidR="00EF1445" w:rsidRPr="001F20A2">
        <w:rPr>
          <w:rStyle w:val="a4"/>
          <w:rFonts w:hint="cs"/>
          <w:rtl/>
        </w:rPr>
        <w:t>, לכל עסק יש את הייחודיו</w:t>
      </w:r>
      <w:r w:rsidR="00EF1445" w:rsidRPr="001F20A2">
        <w:rPr>
          <w:rStyle w:val="a4"/>
          <w:rFonts w:hint="eastAsia"/>
          <w:rtl/>
        </w:rPr>
        <w:t>ת</w:t>
      </w:r>
      <w:r w:rsidR="00EF1445" w:rsidRPr="001F20A2">
        <w:rPr>
          <w:rStyle w:val="a4"/>
          <w:rFonts w:hint="cs"/>
          <w:rtl/>
        </w:rPr>
        <w:t xml:space="preserve"> שלו ואת הצרכים שלו , ולכן כל עסק מתנהל באופן שונה </w:t>
      </w:r>
      <w:r w:rsidR="003077B5" w:rsidRPr="001F20A2">
        <w:rPr>
          <w:rStyle w:val="a4"/>
          <w:rFonts w:hint="cs"/>
          <w:rtl/>
        </w:rPr>
        <w:t>:</w:t>
      </w:r>
    </w:p>
    <w:p w:rsidR="00EF1445" w:rsidRPr="001F20A2" w:rsidRDefault="00EF1445" w:rsidP="001F20A2">
      <w:pPr>
        <w:pStyle w:val="2"/>
        <w:bidi/>
        <w:rPr>
          <w:rStyle w:val="a4"/>
          <w:rtl/>
        </w:rPr>
      </w:pPr>
      <w:r w:rsidRPr="001F20A2">
        <w:rPr>
          <w:rStyle w:val="a4"/>
          <w:rFonts w:hint="cs"/>
          <w:rtl/>
        </w:rPr>
        <w:t xml:space="preserve">להלן רשימה הצעות שעליך לעבור על כולן , אנו כאן בחברת </w:t>
      </w:r>
      <w:proofErr w:type="spellStart"/>
      <w:r w:rsidRPr="001F20A2">
        <w:rPr>
          <w:rStyle w:val="a4"/>
        </w:rPr>
        <w:t>ypay</w:t>
      </w:r>
      <w:proofErr w:type="spellEnd"/>
      <w:r w:rsidRPr="001F20A2">
        <w:rPr>
          <w:rStyle w:val="a4"/>
        </w:rPr>
        <w:t xml:space="preserve"> </w:t>
      </w:r>
      <w:r w:rsidRPr="001F20A2">
        <w:rPr>
          <w:rStyle w:val="a4"/>
          <w:rFonts w:hint="cs"/>
          <w:rtl/>
        </w:rPr>
        <w:t xml:space="preserve"> נעזור לך להתאים את אותן הצעות לעסקך . </w:t>
      </w:r>
    </w:p>
    <w:p w:rsidR="00EF1445" w:rsidRPr="001F20A2" w:rsidRDefault="00EF1445" w:rsidP="001F20A2">
      <w:pPr>
        <w:pStyle w:val="2"/>
        <w:bidi/>
        <w:rPr>
          <w:rStyle w:val="a4"/>
          <w:rtl/>
        </w:rPr>
      </w:pPr>
    </w:p>
    <w:p w:rsidR="003077B5" w:rsidRPr="001F20A2" w:rsidRDefault="003077B5" w:rsidP="001F20A2">
      <w:pPr>
        <w:pStyle w:val="2"/>
        <w:bidi/>
        <w:rPr>
          <w:rStyle w:val="a4"/>
          <w:rtl/>
        </w:rPr>
      </w:pPr>
      <w:r w:rsidRPr="001F20A2">
        <w:rPr>
          <w:rStyle w:val="a4"/>
          <w:rtl/>
        </w:rPr>
        <w:t>הוראות ניהול החשבונות החלות על העסק. </w:t>
      </w:r>
    </w:p>
    <w:p w:rsidR="003077B5" w:rsidRPr="001F20A2" w:rsidRDefault="003077B5" w:rsidP="001F20A2">
      <w:pPr>
        <w:pStyle w:val="2"/>
        <w:bidi/>
        <w:rPr>
          <w:rStyle w:val="a4"/>
          <w:rtl/>
        </w:rPr>
      </w:pPr>
      <w:r w:rsidRPr="001F20A2">
        <w:rPr>
          <w:rStyle w:val="a4"/>
          <w:rFonts w:hint="cs"/>
          <w:rtl/>
        </w:rPr>
        <w:t xml:space="preserve">כל שנה יש </w:t>
      </w:r>
      <w:r w:rsidRPr="001F20A2">
        <w:rPr>
          <w:rStyle w:val="a4"/>
          <w:rtl/>
        </w:rPr>
        <w:t>לב</w:t>
      </w:r>
      <w:r w:rsidRPr="001F20A2">
        <w:rPr>
          <w:rStyle w:val="a4"/>
          <w:rFonts w:hint="cs"/>
          <w:rtl/>
        </w:rPr>
        <w:t xml:space="preserve">דוק את </w:t>
      </w:r>
      <w:r w:rsidRPr="001F20A2">
        <w:rPr>
          <w:rStyle w:val="a4"/>
          <w:rtl/>
        </w:rPr>
        <w:t xml:space="preserve"> הוראות החוק החלות על העסק </w:t>
      </w:r>
      <w:r w:rsidRPr="001F20A2">
        <w:rPr>
          <w:rStyle w:val="a4"/>
          <w:rFonts w:hint="cs"/>
          <w:rtl/>
        </w:rPr>
        <w:t>ב</w:t>
      </w:r>
      <w:r w:rsidRPr="001F20A2">
        <w:rPr>
          <w:rStyle w:val="a4"/>
          <w:rtl/>
        </w:rPr>
        <w:t xml:space="preserve">ניהול ספרי החשבונות. </w:t>
      </w:r>
      <w:r w:rsidRPr="001F20A2">
        <w:rPr>
          <w:rStyle w:val="a4"/>
          <w:rFonts w:hint="cs"/>
          <w:rtl/>
        </w:rPr>
        <w:t xml:space="preserve">ישנם מספר נקודות הקשורות </w:t>
      </w:r>
      <w:r w:rsidRPr="001F20A2">
        <w:rPr>
          <w:rStyle w:val="a4"/>
          <w:rtl/>
        </w:rPr>
        <w:t xml:space="preserve"> לאופי</w:t>
      </w:r>
      <w:r w:rsidRPr="001F20A2">
        <w:rPr>
          <w:rStyle w:val="a4"/>
          <w:rFonts w:hint="cs"/>
          <w:rtl/>
        </w:rPr>
        <w:t xml:space="preserve">ו של </w:t>
      </w:r>
      <w:r w:rsidRPr="001F20A2">
        <w:rPr>
          <w:rStyle w:val="a4"/>
          <w:rtl/>
        </w:rPr>
        <w:t xml:space="preserve"> העסק  </w:t>
      </w:r>
      <w:r w:rsidRPr="001F20A2">
        <w:rPr>
          <w:rStyle w:val="a4"/>
          <w:rFonts w:hint="cs"/>
          <w:rtl/>
        </w:rPr>
        <w:t xml:space="preserve">: </w:t>
      </w:r>
      <w:r w:rsidRPr="001F20A2">
        <w:rPr>
          <w:rStyle w:val="a4"/>
          <w:rtl/>
        </w:rPr>
        <w:t xml:space="preserve">מחזור שנתי , מספר מועסקים </w:t>
      </w:r>
      <w:r w:rsidRPr="001F20A2">
        <w:rPr>
          <w:rStyle w:val="a4"/>
          <w:rFonts w:hint="cs"/>
          <w:rtl/>
        </w:rPr>
        <w:t xml:space="preserve">. </w:t>
      </w:r>
    </w:p>
    <w:p w:rsidR="00470E2B" w:rsidRPr="001F20A2" w:rsidRDefault="003077B5" w:rsidP="001F20A2">
      <w:pPr>
        <w:pStyle w:val="2"/>
        <w:bidi/>
        <w:rPr>
          <w:rStyle w:val="a4"/>
          <w:rtl/>
        </w:rPr>
      </w:pPr>
      <w:r w:rsidRPr="001F20A2">
        <w:rPr>
          <w:rStyle w:val="a4"/>
          <w:rFonts w:hint="cs"/>
          <w:rtl/>
        </w:rPr>
        <w:t xml:space="preserve">ועל פי כך נקבע </w:t>
      </w:r>
      <w:r w:rsidRPr="001F20A2">
        <w:rPr>
          <w:rStyle w:val="a4"/>
          <w:rtl/>
        </w:rPr>
        <w:t>ספרי חשבונות</w:t>
      </w:r>
      <w:r w:rsidRPr="001F20A2">
        <w:rPr>
          <w:rStyle w:val="a4"/>
          <w:rFonts w:hint="cs"/>
          <w:rtl/>
        </w:rPr>
        <w:t xml:space="preserve">. </w:t>
      </w:r>
      <w:r w:rsidRPr="001F20A2">
        <w:rPr>
          <w:rStyle w:val="a4"/>
          <w:rtl/>
        </w:rPr>
        <w:t xml:space="preserve"> בסוף כל שנת </w:t>
      </w:r>
      <w:r w:rsidRPr="001F20A2">
        <w:rPr>
          <w:rStyle w:val="a4"/>
          <w:rFonts w:hint="cs"/>
          <w:rtl/>
        </w:rPr>
        <w:t xml:space="preserve">יש לבדוק אם חלו שינויים במחזורים וכד' </w:t>
      </w:r>
      <w:r w:rsidRPr="001F20A2">
        <w:rPr>
          <w:rStyle w:val="a4"/>
          <w:rtl/>
        </w:rPr>
        <w:t xml:space="preserve"> המחייבים </w:t>
      </w:r>
      <w:r w:rsidRPr="001F20A2">
        <w:rPr>
          <w:rStyle w:val="a4"/>
          <w:rFonts w:hint="cs"/>
          <w:rtl/>
        </w:rPr>
        <w:t xml:space="preserve">שינוי מעמד או ניהול פנקסים שונה למשל חד צידית או כפולה </w:t>
      </w:r>
      <w:r w:rsidRPr="001F20A2">
        <w:rPr>
          <w:rStyle w:val="a4"/>
          <w:rtl/>
        </w:rPr>
        <w:t xml:space="preserve">, </w:t>
      </w:r>
      <w:r w:rsidRPr="001F20A2">
        <w:rPr>
          <w:rStyle w:val="a4"/>
          <w:rFonts w:hint="cs"/>
          <w:rtl/>
        </w:rPr>
        <w:t xml:space="preserve">ישנן חברות המחויבות לשדר </w:t>
      </w:r>
      <w:proofErr w:type="spellStart"/>
      <w:r w:rsidRPr="001F20A2">
        <w:rPr>
          <w:rStyle w:val="a4"/>
        </w:rPr>
        <w:t>pcn</w:t>
      </w:r>
      <w:proofErr w:type="spellEnd"/>
      <w:r w:rsidRPr="001F20A2">
        <w:rPr>
          <w:rStyle w:val="a4"/>
        </w:rPr>
        <w:t xml:space="preserve"> </w:t>
      </w:r>
      <w:r w:rsidRPr="001F20A2">
        <w:rPr>
          <w:rStyle w:val="a4"/>
          <w:rFonts w:hint="cs"/>
        </w:rPr>
        <w:t xml:space="preserve"> </w:t>
      </w:r>
      <w:r w:rsidRPr="001F20A2">
        <w:rPr>
          <w:rStyle w:val="a4"/>
          <w:rFonts w:hint="cs"/>
          <w:rtl/>
        </w:rPr>
        <w:t xml:space="preserve"> דיווח מקוון למע"מ בגלל היקף המחזור  .</w:t>
      </w:r>
      <w:r w:rsidRPr="001F20A2">
        <w:rPr>
          <w:rStyle w:val="a4"/>
          <w:rtl/>
        </w:rPr>
        <w:t xml:space="preserve"> הקריטריו</w:t>
      </w:r>
      <w:r w:rsidRPr="001F20A2">
        <w:rPr>
          <w:rStyle w:val="a4"/>
          <w:rFonts w:hint="cs"/>
          <w:rtl/>
        </w:rPr>
        <w:t>ן</w:t>
      </w:r>
      <w:r w:rsidRPr="001F20A2">
        <w:rPr>
          <w:rStyle w:val="a4"/>
          <w:rtl/>
        </w:rPr>
        <w:t xml:space="preserve"> נקבע על פי</w:t>
      </w:r>
      <w:r w:rsidRPr="001F20A2">
        <w:rPr>
          <w:rStyle w:val="a4"/>
          <w:rFonts w:hint="cs"/>
          <w:rtl/>
        </w:rPr>
        <w:t xml:space="preserve"> נתוניו של העסק </w:t>
      </w:r>
      <w:r w:rsidRPr="001F20A2">
        <w:rPr>
          <w:rStyle w:val="a4"/>
          <w:rtl/>
        </w:rPr>
        <w:t xml:space="preserve"> </w:t>
      </w:r>
      <w:r w:rsidRPr="001F20A2">
        <w:rPr>
          <w:rStyle w:val="a4"/>
          <w:rFonts w:hint="cs"/>
          <w:rtl/>
        </w:rPr>
        <w:t xml:space="preserve">בגין שנה קודמת </w:t>
      </w:r>
      <w:r w:rsidRPr="001F20A2">
        <w:rPr>
          <w:rStyle w:val="a4"/>
          <w:rtl/>
        </w:rPr>
        <w:t xml:space="preserve">, </w:t>
      </w:r>
      <w:r w:rsidRPr="001F20A2">
        <w:rPr>
          <w:rStyle w:val="a4"/>
          <w:rFonts w:hint="cs"/>
          <w:rtl/>
        </w:rPr>
        <w:t>אי מילוי התנאים וצורת הרישום ילוו בקנסות וביקורות .</w:t>
      </w:r>
      <w:r w:rsidRPr="001F20A2">
        <w:rPr>
          <w:rStyle w:val="a4"/>
          <w:rtl/>
        </w:rPr>
        <w:br/>
      </w:r>
    </w:p>
    <w:p w:rsidR="00FB01B1" w:rsidRPr="001F20A2" w:rsidRDefault="00470E2B" w:rsidP="001F20A2">
      <w:pPr>
        <w:pStyle w:val="2"/>
        <w:bidi/>
        <w:rPr>
          <w:rStyle w:val="a4"/>
          <w:rtl/>
        </w:rPr>
      </w:pPr>
      <w:r w:rsidRPr="001F20A2">
        <w:rPr>
          <w:rStyle w:val="a4"/>
          <w:rFonts w:hint="cs"/>
          <w:rtl/>
        </w:rPr>
        <w:t xml:space="preserve">עדכון מקדמות לביטוח לאומי </w:t>
      </w:r>
    </w:p>
    <w:p w:rsidR="00470E2B" w:rsidRPr="001F20A2" w:rsidRDefault="00470E2B" w:rsidP="001F20A2">
      <w:pPr>
        <w:pStyle w:val="2"/>
        <w:bidi/>
        <w:rPr>
          <w:rStyle w:val="a4"/>
          <w:rtl/>
        </w:rPr>
      </w:pPr>
      <w:r w:rsidRPr="001F20A2">
        <w:rPr>
          <w:rStyle w:val="a4"/>
          <w:rFonts w:hint="cs"/>
          <w:rtl/>
        </w:rPr>
        <w:t xml:space="preserve">לקראת סוף השנה יש לבצע חישוב (צפי) אם שילמת יותר או פחות ביטוח לאומי . </w:t>
      </w:r>
    </w:p>
    <w:p w:rsidR="00470E2B" w:rsidRPr="001F20A2" w:rsidRDefault="00470E2B" w:rsidP="001F20A2">
      <w:pPr>
        <w:pStyle w:val="2"/>
        <w:bidi/>
        <w:rPr>
          <w:rStyle w:val="a4"/>
          <w:rtl/>
        </w:rPr>
      </w:pPr>
      <w:r w:rsidRPr="001F20A2">
        <w:rPr>
          <w:rStyle w:val="a4"/>
          <w:rFonts w:hint="cs"/>
          <w:rtl/>
        </w:rPr>
        <w:t xml:space="preserve">נהוג לערוך חישוב שכזה במהלך חודשים ספטמבר אוקטובר . </w:t>
      </w:r>
    </w:p>
    <w:p w:rsidR="00470E2B" w:rsidRPr="001F20A2" w:rsidRDefault="00470E2B" w:rsidP="001F20A2">
      <w:pPr>
        <w:pStyle w:val="2"/>
        <w:bidi/>
        <w:rPr>
          <w:rStyle w:val="a4"/>
          <w:rtl/>
        </w:rPr>
      </w:pPr>
      <w:r w:rsidRPr="001F20A2">
        <w:rPr>
          <w:rStyle w:val="a4"/>
          <w:rFonts w:hint="cs"/>
          <w:rtl/>
        </w:rPr>
        <w:t xml:space="preserve">החזר מס גבוה מידי , מוביל לביקורות של רשויות המס  </w:t>
      </w:r>
    </w:p>
    <w:p w:rsidR="00470E2B" w:rsidRPr="001F20A2" w:rsidRDefault="00470E2B" w:rsidP="001F20A2">
      <w:pPr>
        <w:pStyle w:val="2"/>
        <w:bidi/>
        <w:rPr>
          <w:rStyle w:val="a4"/>
          <w:rtl/>
        </w:rPr>
      </w:pPr>
      <w:r w:rsidRPr="001F20A2">
        <w:rPr>
          <w:rStyle w:val="a4"/>
          <w:rFonts w:hint="cs"/>
          <w:rtl/>
        </w:rPr>
        <w:t xml:space="preserve">תשלום נמוך מידי במהלך השנה , גורם </w:t>
      </w:r>
      <w:r w:rsidR="00CE0F77" w:rsidRPr="001F20A2">
        <w:rPr>
          <w:rStyle w:val="a4"/>
          <w:rFonts w:hint="cs"/>
          <w:rtl/>
        </w:rPr>
        <w:t xml:space="preserve">לעיוות ולבעיות תזרים , </w:t>
      </w:r>
      <w:r w:rsidRPr="001F20A2">
        <w:rPr>
          <w:rStyle w:val="a4"/>
          <w:rFonts w:hint="cs"/>
          <w:rtl/>
        </w:rPr>
        <w:t xml:space="preserve"> כאשר </w:t>
      </w:r>
      <w:r w:rsidR="00CE0F77" w:rsidRPr="001F20A2">
        <w:rPr>
          <w:rStyle w:val="a4"/>
          <w:rFonts w:hint="cs"/>
          <w:rtl/>
        </w:rPr>
        <w:t>י</w:t>
      </w:r>
      <w:r w:rsidRPr="001F20A2">
        <w:rPr>
          <w:rStyle w:val="a4"/>
          <w:rFonts w:hint="cs"/>
          <w:rtl/>
        </w:rPr>
        <w:t xml:space="preserve">ש להוסיף סכום גבוה מידי בעת הגשת השומה </w:t>
      </w:r>
      <w:r w:rsidR="00CE0F77" w:rsidRPr="001F20A2">
        <w:rPr>
          <w:rStyle w:val="a4"/>
          <w:rFonts w:hint="cs"/>
          <w:rtl/>
        </w:rPr>
        <w:t xml:space="preserve">. </w:t>
      </w:r>
    </w:p>
    <w:p w:rsidR="00895C0F" w:rsidRPr="001F20A2" w:rsidRDefault="00895C0F" w:rsidP="001F20A2">
      <w:pPr>
        <w:pStyle w:val="2"/>
        <w:bidi/>
        <w:rPr>
          <w:rStyle w:val="a4"/>
          <w:rtl/>
        </w:rPr>
      </w:pPr>
      <w:r w:rsidRPr="001F20A2">
        <w:rPr>
          <w:rStyle w:val="a4"/>
          <w:rFonts w:hint="cs"/>
          <w:rtl/>
        </w:rPr>
        <w:t>ע</w:t>
      </w:r>
      <w:r w:rsidRPr="001F20A2">
        <w:rPr>
          <w:rStyle w:val="a4"/>
          <w:rtl/>
        </w:rPr>
        <w:t>צמאי משלם מקדמות לביטוח לאומי במשך השנה ו -52% מהסכום ששילם מוכרות כניכוי למס הכנסה. אם יש צורך בכך, ניתן להגדיל את המקדמות השוטפות על ידי הגשת בקשה לביטוח לאומי. כמו כן מומלץ לשלם את יתרת החוב לביטוח לאומי עד סוף שנת המס כדי להגדיל את הסכום שמותר בניכוי. ראוי לציין כי תשלום לביטוח לאומי בכרטיס אשראי מוכר על ידי מס הכנסה כבר בשנת המס הנוכחית גם אם העסקה הייתה בתשלומים</w:t>
      </w:r>
      <w:r w:rsidRPr="001F20A2">
        <w:rPr>
          <w:rStyle w:val="a4"/>
        </w:rPr>
        <w:t>.</w:t>
      </w:r>
    </w:p>
    <w:p w:rsidR="001F20A2" w:rsidRDefault="001F20A2" w:rsidP="001F20A2">
      <w:pPr>
        <w:pStyle w:val="2"/>
        <w:bidi/>
        <w:rPr>
          <w:rStyle w:val="a4"/>
          <w:rFonts w:hint="cs"/>
          <w:rtl/>
        </w:rPr>
      </w:pPr>
    </w:p>
    <w:p w:rsidR="00AC3C9B" w:rsidRPr="001F20A2" w:rsidRDefault="00AC3C9B" w:rsidP="001F20A2">
      <w:pPr>
        <w:pStyle w:val="2"/>
        <w:bidi/>
        <w:rPr>
          <w:rStyle w:val="a4"/>
          <w:rtl/>
        </w:rPr>
      </w:pPr>
      <w:r w:rsidRPr="001F20A2">
        <w:rPr>
          <w:rStyle w:val="a4"/>
          <w:rFonts w:hint="cs"/>
          <w:rtl/>
        </w:rPr>
        <w:t xml:space="preserve">עדכון מקדמות למס הכנסה </w:t>
      </w:r>
    </w:p>
    <w:p w:rsidR="00AC3C9B" w:rsidRPr="001F20A2" w:rsidRDefault="00AC3C9B" w:rsidP="001F20A2">
      <w:pPr>
        <w:pStyle w:val="2"/>
        <w:bidi/>
        <w:rPr>
          <w:rStyle w:val="a4"/>
          <w:rtl/>
        </w:rPr>
      </w:pPr>
      <w:r w:rsidRPr="001F20A2">
        <w:rPr>
          <w:rStyle w:val="a4"/>
          <w:rFonts w:hint="cs"/>
          <w:rtl/>
        </w:rPr>
        <w:t xml:space="preserve">כנ"ל גם במס הכנסה , יש לבצע חישוב (צפי) אם שילמת יותר או פחות למס הכנסה  . </w:t>
      </w:r>
    </w:p>
    <w:p w:rsidR="00AC3C9B" w:rsidRPr="001F20A2" w:rsidRDefault="00AC3C9B" w:rsidP="001F20A2">
      <w:pPr>
        <w:pStyle w:val="2"/>
        <w:bidi/>
        <w:rPr>
          <w:rStyle w:val="a4"/>
          <w:rtl/>
        </w:rPr>
      </w:pPr>
      <w:r w:rsidRPr="001F20A2">
        <w:rPr>
          <w:rStyle w:val="a4"/>
          <w:rFonts w:hint="cs"/>
          <w:rtl/>
        </w:rPr>
        <w:t xml:space="preserve">גם כאן נהוג לערוך חישוב שכזה במהלך חודשים ספטמבר אוקטובר . </w:t>
      </w:r>
    </w:p>
    <w:p w:rsidR="00AC3C9B" w:rsidRPr="001F20A2" w:rsidRDefault="00AC3C9B" w:rsidP="001F20A2">
      <w:pPr>
        <w:pStyle w:val="2"/>
        <w:bidi/>
        <w:rPr>
          <w:rStyle w:val="a4"/>
          <w:rtl/>
        </w:rPr>
      </w:pPr>
      <w:r w:rsidRPr="001F20A2">
        <w:rPr>
          <w:rStyle w:val="a4"/>
          <w:rFonts w:hint="cs"/>
          <w:rtl/>
        </w:rPr>
        <w:t xml:space="preserve">החזר מס גבוה מידי , מוביל לביקורות של רשויות המס  </w:t>
      </w:r>
    </w:p>
    <w:p w:rsidR="00596529" w:rsidRPr="001F20A2" w:rsidRDefault="00AC3C9B" w:rsidP="001F20A2">
      <w:pPr>
        <w:pStyle w:val="2"/>
        <w:bidi/>
        <w:rPr>
          <w:rStyle w:val="a4"/>
        </w:rPr>
      </w:pPr>
      <w:r w:rsidRPr="001F20A2">
        <w:rPr>
          <w:rStyle w:val="a4"/>
          <w:rFonts w:hint="cs"/>
          <w:rtl/>
        </w:rPr>
        <w:t xml:space="preserve">תשלום נמוך מידי במהלך השנה , גורם לעיוות ולבעיות תזרים ,  כאשר יש להוסיף סכום גבוה מידי בעת הגשת השומה . </w:t>
      </w:r>
    </w:p>
    <w:p w:rsidR="007A6419" w:rsidRPr="001F20A2" w:rsidRDefault="007A6419" w:rsidP="001F20A2">
      <w:pPr>
        <w:pStyle w:val="2"/>
        <w:bidi/>
        <w:rPr>
          <w:rStyle w:val="a4"/>
          <w:rtl/>
        </w:rPr>
      </w:pPr>
    </w:p>
    <w:p w:rsidR="00FB01B1" w:rsidRPr="001F20A2" w:rsidRDefault="00FB01B1" w:rsidP="001F20A2">
      <w:pPr>
        <w:pStyle w:val="2"/>
        <w:bidi/>
        <w:rPr>
          <w:rStyle w:val="a4"/>
          <w:rtl/>
        </w:rPr>
      </w:pPr>
      <w:r w:rsidRPr="001F20A2">
        <w:rPr>
          <w:rStyle w:val="a4"/>
          <w:rtl/>
        </w:rPr>
        <w:t>ניכוי במקור מלקוחות </w:t>
      </w:r>
    </w:p>
    <w:p w:rsidR="00170198" w:rsidRPr="001F20A2" w:rsidRDefault="00FB01B1" w:rsidP="001F20A2">
      <w:pPr>
        <w:pStyle w:val="2"/>
        <w:bidi/>
        <w:rPr>
          <w:rStyle w:val="a4"/>
          <w:rtl/>
        </w:rPr>
      </w:pPr>
      <w:r w:rsidRPr="001F20A2">
        <w:rPr>
          <w:rStyle w:val="a4"/>
          <w:rtl/>
        </w:rPr>
        <w:t xml:space="preserve">במהלך שנת המס </w:t>
      </w:r>
      <w:r w:rsidR="00170198" w:rsidRPr="001F20A2">
        <w:rPr>
          <w:rStyle w:val="a4"/>
          <w:rFonts w:hint="cs"/>
          <w:rtl/>
        </w:rPr>
        <w:t xml:space="preserve">הלקוחות מנכים לעסקך ניכוי מס במקור . למעשה זה כסף שנוכה לך מהכנסתך והועבר למס הכנסה כמקדמות על חשבון אותה שנת מס . </w:t>
      </w:r>
    </w:p>
    <w:p w:rsidR="00170198" w:rsidRPr="001F20A2" w:rsidRDefault="00170198" w:rsidP="001F20A2">
      <w:pPr>
        <w:pStyle w:val="2"/>
        <w:bidi/>
        <w:rPr>
          <w:rStyle w:val="a4"/>
          <w:rtl/>
        </w:rPr>
      </w:pPr>
      <w:r w:rsidRPr="001F20A2">
        <w:rPr>
          <w:rStyle w:val="a4"/>
          <w:rFonts w:hint="cs"/>
          <w:rtl/>
        </w:rPr>
        <w:t xml:space="preserve">ולכן לקראת סוף השנה יש לוודא שניכו לך מס בצורה תקינה וכן הניכוי מתאים לאישור שאותו אתה מחזיק בידך . </w:t>
      </w:r>
    </w:p>
    <w:p w:rsidR="00170198" w:rsidRPr="001F20A2" w:rsidRDefault="00170198" w:rsidP="001F20A2">
      <w:pPr>
        <w:pStyle w:val="2"/>
        <w:bidi/>
        <w:rPr>
          <w:rStyle w:val="a4"/>
          <w:rtl/>
        </w:rPr>
      </w:pPr>
      <w:r w:rsidRPr="001F20A2">
        <w:rPr>
          <w:rStyle w:val="a4"/>
          <w:rFonts w:hint="cs"/>
          <w:rtl/>
        </w:rPr>
        <w:t xml:space="preserve">במהלך השנה עליך לשמור את הספחים של </w:t>
      </w:r>
      <w:r w:rsidR="00D4494F" w:rsidRPr="001F20A2">
        <w:rPr>
          <w:rStyle w:val="a4"/>
          <w:rFonts w:hint="cs"/>
          <w:rtl/>
        </w:rPr>
        <w:t>השקים</w:t>
      </w:r>
      <w:r w:rsidRPr="001F20A2">
        <w:rPr>
          <w:rStyle w:val="a4"/>
          <w:rFonts w:hint="cs"/>
          <w:rtl/>
        </w:rPr>
        <w:t xml:space="preserve"> ובסוף השנה לאסוף מכל הלקוחות אישור שמאשר כי הם ניכוי לך מס במקור במהלך השנה</w:t>
      </w:r>
      <w:r w:rsidR="00D4494F" w:rsidRPr="001F20A2">
        <w:rPr>
          <w:rStyle w:val="a4"/>
          <w:rFonts w:hint="cs"/>
          <w:rtl/>
        </w:rPr>
        <w:t>,</w:t>
      </w:r>
      <w:r w:rsidR="00D4494F" w:rsidRPr="001F20A2">
        <w:rPr>
          <w:rStyle w:val="a4"/>
          <w:rtl/>
        </w:rPr>
        <w:t xml:space="preserve"> ולהתאים אותם לסכומים שדווחו למס הכנסה בפנקס המקדמות. </w:t>
      </w:r>
      <w:r w:rsidR="00D4494F" w:rsidRPr="001F20A2">
        <w:rPr>
          <w:rStyle w:val="a4"/>
          <w:rtl/>
        </w:rPr>
        <w:br/>
      </w:r>
      <w:r w:rsidRPr="001F20A2">
        <w:rPr>
          <w:rStyle w:val="a4"/>
          <w:rFonts w:hint="cs"/>
          <w:rtl/>
        </w:rPr>
        <w:t xml:space="preserve"> את האישור הנ"ל עליך להעביר לרואה החשבון המטפל בדו"ח השנתי שלך , כדי  שסכום זה , שנוכה לך,   יילק</w:t>
      </w:r>
      <w:r w:rsidRPr="001F20A2">
        <w:rPr>
          <w:rStyle w:val="a4"/>
          <w:rFonts w:hint="eastAsia"/>
          <w:rtl/>
        </w:rPr>
        <w:t>ח</w:t>
      </w:r>
      <w:r w:rsidRPr="001F20A2">
        <w:rPr>
          <w:rStyle w:val="a4"/>
          <w:rFonts w:hint="cs"/>
          <w:rtl/>
        </w:rPr>
        <w:t xml:space="preserve"> לך בחשבון בעת חישוב גובה המס . כל פספוס של אישור</w:t>
      </w:r>
      <w:r w:rsidR="00D4494F" w:rsidRPr="001F20A2">
        <w:rPr>
          <w:rStyle w:val="a4"/>
          <w:rFonts w:hint="cs"/>
          <w:rtl/>
        </w:rPr>
        <w:t>,</w:t>
      </w:r>
      <w:r w:rsidRPr="001F20A2">
        <w:rPr>
          <w:rStyle w:val="a4"/>
          <w:rFonts w:hint="cs"/>
          <w:rtl/>
        </w:rPr>
        <w:t xml:space="preserve"> יכול לעלות בהרבה מאוד כסף . </w:t>
      </w:r>
    </w:p>
    <w:p w:rsidR="007A6419" w:rsidRPr="001F20A2" w:rsidRDefault="007A6419" w:rsidP="001F20A2">
      <w:pPr>
        <w:pStyle w:val="2"/>
        <w:bidi/>
        <w:rPr>
          <w:rStyle w:val="a4"/>
          <w:rtl/>
        </w:rPr>
      </w:pPr>
    </w:p>
    <w:p w:rsidR="00FB01B1" w:rsidRPr="001F20A2" w:rsidRDefault="00FB01B1" w:rsidP="001F20A2">
      <w:pPr>
        <w:pStyle w:val="2"/>
        <w:bidi/>
        <w:rPr>
          <w:rStyle w:val="a4"/>
          <w:rtl/>
        </w:rPr>
      </w:pPr>
      <w:r w:rsidRPr="001F20A2">
        <w:rPr>
          <w:rStyle w:val="a4"/>
          <w:rtl/>
        </w:rPr>
        <w:t>עיתוי הכנסות והוצאות </w:t>
      </w:r>
    </w:p>
    <w:p w:rsidR="003839A6" w:rsidRPr="001F20A2" w:rsidRDefault="00FB01B1" w:rsidP="001F20A2">
      <w:pPr>
        <w:pStyle w:val="2"/>
        <w:bidi/>
        <w:rPr>
          <w:rStyle w:val="a4"/>
          <w:rtl/>
        </w:rPr>
      </w:pPr>
      <w:r w:rsidRPr="001F20A2">
        <w:rPr>
          <w:rStyle w:val="a4"/>
          <w:rtl/>
        </w:rPr>
        <w:t xml:space="preserve">הקדמת הוצאות ודחיית הכנסות. </w:t>
      </w:r>
    </w:p>
    <w:p w:rsidR="003839A6" w:rsidRPr="001F20A2" w:rsidRDefault="00FB01B1" w:rsidP="001F20A2">
      <w:pPr>
        <w:pStyle w:val="2"/>
        <w:bidi/>
        <w:rPr>
          <w:rStyle w:val="a4"/>
          <w:rtl/>
        </w:rPr>
      </w:pPr>
      <w:r w:rsidRPr="001F20A2">
        <w:rPr>
          <w:rStyle w:val="a4"/>
          <w:rtl/>
        </w:rPr>
        <w:t>דחיית הכנסות קבלת הכנסות לאחר שנת המס , תביא להקטנת חבות המס בשנה השוטפת. כמובן שיש לבצע דחייה כזו אך ורק באופן חוקי,</w:t>
      </w:r>
      <w:r w:rsidR="003839A6" w:rsidRPr="001F20A2">
        <w:rPr>
          <w:rStyle w:val="a4"/>
          <w:rFonts w:hint="cs"/>
          <w:rtl/>
        </w:rPr>
        <w:t xml:space="preserve"> </w:t>
      </w:r>
      <w:r w:rsidRPr="001F20A2">
        <w:rPr>
          <w:rStyle w:val="a4"/>
          <w:rtl/>
        </w:rPr>
        <w:t>כלומר</w:t>
      </w:r>
      <w:r w:rsidR="003839A6" w:rsidRPr="001F20A2">
        <w:rPr>
          <w:rStyle w:val="a4"/>
          <w:rFonts w:hint="cs"/>
          <w:rtl/>
        </w:rPr>
        <w:t xml:space="preserve">, </w:t>
      </w:r>
      <w:r w:rsidRPr="001F20A2">
        <w:rPr>
          <w:rStyle w:val="a4"/>
          <w:rtl/>
        </w:rPr>
        <w:t xml:space="preserve"> חובה לרשום הכנסה שנתקבלה גם בסוף השנה אולם אין חובה לדרוש את התקבול לסוף השנה. </w:t>
      </w:r>
    </w:p>
    <w:p w:rsidR="003077B5" w:rsidRPr="001F20A2" w:rsidRDefault="00FB01B1" w:rsidP="001F20A2">
      <w:pPr>
        <w:pStyle w:val="2"/>
        <w:bidi/>
        <w:rPr>
          <w:rStyle w:val="a4"/>
          <w:rtl/>
        </w:rPr>
      </w:pPr>
      <w:r w:rsidRPr="001F20A2">
        <w:rPr>
          <w:rStyle w:val="a4"/>
          <w:rtl/>
        </w:rPr>
        <w:lastRenderedPageBreak/>
        <w:t xml:space="preserve">הקדמת הוצאות – הכוונה הינה לבצע הוצאות שבכל מקרה עמדת לבצע , אולם הקדמתן תקטין את חבות המס השנה , לאלה המדווחים על בסיס מזומן – בעלי מקצועות חופשיים וכדומה , יש חובה לשלם את ההוצאות בפועל ולא להסתפק רק בקבלת החשבונית למועד סוף שנת המס. </w:t>
      </w:r>
    </w:p>
    <w:p w:rsidR="007A6419" w:rsidRPr="001F20A2" w:rsidRDefault="007A6419" w:rsidP="001F20A2">
      <w:pPr>
        <w:pStyle w:val="2"/>
        <w:bidi/>
        <w:rPr>
          <w:rStyle w:val="a4"/>
          <w:rtl/>
        </w:rPr>
      </w:pPr>
    </w:p>
    <w:p w:rsidR="003077B5" w:rsidRPr="001F20A2" w:rsidRDefault="003077B5" w:rsidP="001F20A2">
      <w:pPr>
        <w:pStyle w:val="2"/>
        <w:bidi/>
        <w:rPr>
          <w:rStyle w:val="a4"/>
          <w:rtl/>
        </w:rPr>
      </w:pPr>
      <w:r w:rsidRPr="001F20A2">
        <w:rPr>
          <w:rStyle w:val="a4"/>
          <w:rtl/>
        </w:rPr>
        <w:t>הפסדים מניירות ערך </w:t>
      </w:r>
    </w:p>
    <w:p w:rsidR="003077B5" w:rsidRPr="001F20A2" w:rsidRDefault="003077B5" w:rsidP="001F20A2">
      <w:pPr>
        <w:pStyle w:val="2"/>
        <w:bidi/>
        <w:rPr>
          <w:rStyle w:val="a4"/>
          <w:rtl/>
        </w:rPr>
      </w:pPr>
      <w:r w:rsidRPr="001F20A2">
        <w:rPr>
          <w:rStyle w:val="a4"/>
          <w:rFonts w:hint="cs"/>
          <w:rtl/>
        </w:rPr>
        <w:t xml:space="preserve">אחד הדברים שעל הלקוח לספק לרואה החשבון שלו הוא טופס 867 . זהו דוח שמגיע מהבנק ובו נרשמים הכנסתיו ממכירת ני"ע, דיבידנד, וריבית </w:t>
      </w:r>
      <w:r w:rsidR="00A304C8" w:rsidRPr="001F20A2">
        <w:rPr>
          <w:rStyle w:val="a4"/>
          <w:rFonts w:hint="cs"/>
          <w:rtl/>
        </w:rPr>
        <w:t>פיקדונו</w:t>
      </w:r>
      <w:r w:rsidR="00A304C8" w:rsidRPr="001F20A2">
        <w:rPr>
          <w:rStyle w:val="a4"/>
          <w:rFonts w:hint="eastAsia"/>
          <w:rtl/>
        </w:rPr>
        <w:t>ת</w:t>
      </w:r>
      <w:r w:rsidRPr="001F20A2">
        <w:rPr>
          <w:rStyle w:val="a4"/>
          <w:rFonts w:hint="cs"/>
          <w:rtl/>
        </w:rPr>
        <w:t xml:space="preserve"> שקיבל.</w:t>
      </w:r>
      <w:r w:rsidRPr="001F20A2">
        <w:rPr>
          <w:rStyle w:val="a4"/>
          <w:rtl/>
        </w:rPr>
        <w:br/>
      </w:r>
      <w:r w:rsidRPr="001F20A2">
        <w:rPr>
          <w:rStyle w:val="a4"/>
          <w:rFonts w:hint="cs"/>
          <w:rtl/>
        </w:rPr>
        <w:t xml:space="preserve">בנוסף בדוח עצמו מופיע לעיתים הפסד מני"ע כאשר הלקוח הפסיד באותה שנת מס או בשנים קודמות , ואל כן אסור לפספס את ההזדמנות לקזז הפסדים של השנה או של שנים קודמות מול הרווחים שנוצרו השנה . אפילו שהם לא מאותו סוג , ניתן לקזז . </w:t>
      </w:r>
    </w:p>
    <w:p w:rsidR="003077B5" w:rsidRPr="001F20A2" w:rsidRDefault="003077B5" w:rsidP="001F20A2">
      <w:pPr>
        <w:pStyle w:val="2"/>
        <w:bidi/>
        <w:rPr>
          <w:rStyle w:val="a4"/>
          <w:rtl/>
        </w:rPr>
      </w:pPr>
      <w:r w:rsidRPr="001F20A2">
        <w:rPr>
          <w:rStyle w:val="a4"/>
          <w:rFonts w:hint="cs"/>
          <w:rtl/>
        </w:rPr>
        <w:t xml:space="preserve">הינכם מוזמנים לקבל יעוץ בנושא זה במשרדי </w:t>
      </w:r>
      <w:proofErr w:type="spellStart"/>
      <w:r w:rsidRPr="001F20A2">
        <w:rPr>
          <w:rStyle w:val="a4"/>
        </w:rPr>
        <w:t>ypay</w:t>
      </w:r>
      <w:proofErr w:type="spellEnd"/>
      <w:r w:rsidRPr="001F20A2">
        <w:rPr>
          <w:rStyle w:val="a4"/>
        </w:rPr>
        <w:t xml:space="preserve"> </w:t>
      </w:r>
      <w:r w:rsidRPr="001F20A2">
        <w:rPr>
          <w:rStyle w:val="a4"/>
          <w:rFonts w:hint="cs"/>
          <w:rtl/>
        </w:rPr>
        <w:t xml:space="preserve"> על מנת לנצל את מלוא ההטבה . </w:t>
      </w:r>
    </w:p>
    <w:p w:rsidR="007A6419" w:rsidRPr="001F20A2" w:rsidRDefault="007A6419" w:rsidP="001F20A2">
      <w:pPr>
        <w:pStyle w:val="2"/>
        <w:bidi/>
        <w:rPr>
          <w:rStyle w:val="a4"/>
          <w:rtl/>
        </w:rPr>
      </w:pPr>
    </w:p>
    <w:p w:rsidR="003077B5" w:rsidRPr="001F20A2" w:rsidRDefault="003077B5" w:rsidP="001F20A2">
      <w:pPr>
        <w:pStyle w:val="2"/>
        <w:bidi/>
        <w:rPr>
          <w:rStyle w:val="a4"/>
          <w:rtl/>
        </w:rPr>
      </w:pPr>
      <w:r w:rsidRPr="001F20A2">
        <w:rPr>
          <w:rStyle w:val="a4"/>
          <w:rtl/>
        </w:rPr>
        <w:t>חובות אבודים </w:t>
      </w:r>
    </w:p>
    <w:p w:rsidR="003077B5" w:rsidRPr="001F20A2" w:rsidRDefault="003077B5" w:rsidP="001F20A2">
      <w:pPr>
        <w:pStyle w:val="2"/>
        <w:bidi/>
        <w:rPr>
          <w:rStyle w:val="a4"/>
          <w:rtl/>
        </w:rPr>
      </w:pPr>
      <w:r w:rsidRPr="001F20A2">
        <w:rPr>
          <w:rStyle w:val="a4"/>
          <w:rtl/>
        </w:rPr>
        <w:t xml:space="preserve">סעיף 17(4) לפקודת מס הכנסה קובע  כי "חובות רעים שנתהוו בעסק או במשלח-יד והוכח להנחת דעתו של פקיד השומה, שהחובות נעשו רעים בשנת המס, וכן חובות מסופקים במידה שנאמדו, להנחת דעתו של הפקיד, כחובות שנעשו רעים בשנת המס" יותרו בניכוי "אף אם זמן פירעונם של החובות הרעים או המסופקים חל לפני תחילתה של שנת המס". </w:t>
      </w:r>
      <w:r w:rsidRPr="001F20A2">
        <w:rPr>
          <w:rStyle w:val="a4"/>
          <w:rFonts w:hint="cs"/>
          <w:rtl/>
        </w:rPr>
        <w:t xml:space="preserve">כמו כן </w:t>
      </w:r>
      <w:r w:rsidRPr="001F20A2">
        <w:rPr>
          <w:rStyle w:val="a4"/>
          <w:rtl/>
        </w:rPr>
        <w:t xml:space="preserve">, "כספים שנגבו בשנת המס לחשבון סכומים שנמחקו או שנוכו לפני כן בשל חובות רעים או מסופקים, ינהגו בהם לעניין פקודה זו כמו </w:t>
      </w:r>
      <w:r w:rsidRPr="001F20A2">
        <w:rPr>
          <w:rStyle w:val="a4"/>
          <w:rFonts w:hint="cs"/>
          <w:rtl/>
        </w:rPr>
        <w:t>בתקבולים</w:t>
      </w:r>
      <w:r w:rsidRPr="001F20A2">
        <w:rPr>
          <w:rStyle w:val="a4"/>
          <w:rtl/>
        </w:rPr>
        <w:t xml:space="preserve"> של העסק או משלח היד לאותה שנה</w:t>
      </w:r>
      <w:r w:rsidRPr="001F20A2">
        <w:rPr>
          <w:rStyle w:val="a4"/>
        </w:rPr>
        <w:t>".</w:t>
      </w:r>
    </w:p>
    <w:p w:rsidR="003077B5" w:rsidRPr="001F20A2" w:rsidRDefault="003077B5" w:rsidP="001F20A2">
      <w:pPr>
        <w:pStyle w:val="2"/>
        <w:bidi/>
        <w:rPr>
          <w:rStyle w:val="a4"/>
          <w:rtl/>
        </w:rPr>
      </w:pPr>
      <w:r w:rsidRPr="001F20A2">
        <w:rPr>
          <w:rStyle w:val="a4"/>
          <w:rFonts w:hint="cs"/>
          <w:rtl/>
        </w:rPr>
        <w:t xml:space="preserve">כאשר הדיווח הוא על בסיס מזומן  - </w:t>
      </w:r>
      <w:r w:rsidRPr="001F20A2">
        <w:rPr>
          <w:rStyle w:val="a4"/>
          <w:rtl/>
        </w:rPr>
        <w:t xml:space="preserve">אם החוב שנתהווה בעסק או במשלח היד </w:t>
      </w:r>
      <w:r w:rsidRPr="001F20A2">
        <w:rPr>
          <w:rStyle w:val="a4"/>
          <w:rFonts w:hint="cs"/>
          <w:rtl/>
        </w:rPr>
        <w:t xml:space="preserve">, </w:t>
      </w:r>
      <w:r w:rsidRPr="001F20A2">
        <w:rPr>
          <w:rStyle w:val="a4"/>
          <w:rtl/>
        </w:rPr>
        <w:t xml:space="preserve"> הפך ל"חוב רע" בשנת המס, רשאי </w:t>
      </w:r>
      <w:r w:rsidRPr="001F20A2">
        <w:rPr>
          <w:rStyle w:val="a4"/>
          <w:rFonts w:hint="cs"/>
          <w:rtl/>
        </w:rPr>
        <w:t xml:space="preserve">בעל העסק לרשום זאת כהוצאה בספרים </w:t>
      </w:r>
      <w:r w:rsidRPr="001F20A2">
        <w:rPr>
          <w:rStyle w:val="a4"/>
          <w:rtl/>
        </w:rPr>
        <w:t xml:space="preserve">באותה שנה. </w:t>
      </w:r>
      <w:r w:rsidRPr="001F20A2">
        <w:rPr>
          <w:rStyle w:val="a4"/>
          <w:rFonts w:hint="cs"/>
          <w:rtl/>
        </w:rPr>
        <w:t>אך אם בהמשך הדרך הלקוח יגבה את החוב הנ"ל , זה יחשב כהכנסה .</w:t>
      </w:r>
    </w:p>
    <w:p w:rsidR="003077B5" w:rsidRPr="001F20A2" w:rsidRDefault="003077B5" w:rsidP="001F20A2">
      <w:pPr>
        <w:pStyle w:val="2"/>
        <w:bidi/>
        <w:rPr>
          <w:rStyle w:val="a4"/>
          <w:rtl/>
        </w:rPr>
      </w:pPr>
      <w:r w:rsidRPr="001F20A2">
        <w:rPr>
          <w:rStyle w:val="a4"/>
          <w:rFonts w:hint="cs"/>
          <w:rtl/>
        </w:rPr>
        <w:t xml:space="preserve">בנושא זה מומלץ להתייעץ עם משרדנו , הנושא סבוך ומורכב . וכל מקרה נבחן לגופו . </w:t>
      </w:r>
    </w:p>
    <w:p w:rsidR="003077B5" w:rsidRPr="001F20A2" w:rsidRDefault="003077B5" w:rsidP="001F20A2">
      <w:pPr>
        <w:pStyle w:val="2"/>
        <w:bidi/>
        <w:rPr>
          <w:rStyle w:val="a4"/>
          <w:rtl/>
        </w:rPr>
      </w:pPr>
    </w:p>
    <w:p w:rsidR="003077B5" w:rsidRPr="001F20A2" w:rsidRDefault="003077B5" w:rsidP="001F20A2">
      <w:pPr>
        <w:pStyle w:val="2"/>
        <w:bidi/>
        <w:rPr>
          <w:rStyle w:val="a4"/>
          <w:rtl/>
        </w:rPr>
      </w:pPr>
      <w:r w:rsidRPr="001F20A2">
        <w:rPr>
          <w:rStyle w:val="a4"/>
          <w:rtl/>
        </w:rPr>
        <w:t>ספירת מלאי </w:t>
      </w:r>
    </w:p>
    <w:p w:rsidR="003077B5" w:rsidRPr="001F20A2" w:rsidRDefault="003077B5" w:rsidP="001F20A2">
      <w:pPr>
        <w:pStyle w:val="2"/>
        <w:bidi/>
        <w:rPr>
          <w:rStyle w:val="a4"/>
          <w:rtl/>
        </w:rPr>
      </w:pPr>
      <w:r w:rsidRPr="001F20A2">
        <w:rPr>
          <w:rStyle w:val="a4"/>
          <w:rFonts w:hint="cs"/>
          <w:rtl/>
        </w:rPr>
        <w:t xml:space="preserve">יש לערוך </w:t>
      </w:r>
      <w:r w:rsidRPr="001F20A2">
        <w:rPr>
          <w:rStyle w:val="a4"/>
          <w:rtl/>
        </w:rPr>
        <w:t>ספירת מלאי ביום 31/12 בכל שנה! במקרים מיוחדים ניתן לבצע את ספירת המלאי ב</w:t>
      </w:r>
      <w:r w:rsidRPr="001F20A2">
        <w:rPr>
          <w:rStyle w:val="a4"/>
          <w:rFonts w:hint="cs"/>
          <w:rtl/>
        </w:rPr>
        <w:t xml:space="preserve">מהלך </w:t>
      </w:r>
      <w:r w:rsidRPr="001F20A2">
        <w:rPr>
          <w:rStyle w:val="a4"/>
          <w:rtl/>
        </w:rPr>
        <w:t xml:space="preserve">10 ימים לפני או אחרי התאריך הנ"ל </w:t>
      </w:r>
      <w:r w:rsidRPr="001F20A2">
        <w:rPr>
          <w:rStyle w:val="a4"/>
          <w:rFonts w:hint="cs"/>
          <w:rtl/>
        </w:rPr>
        <w:t>(יש לקבל אישור מ</w:t>
      </w:r>
      <w:r w:rsidRPr="001F20A2">
        <w:rPr>
          <w:rStyle w:val="a4"/>
          <w:rtl/>
        </w:rPr>
        <w:t>פקיד השומה</w:t>
      </w:r>
      <w:r w:rsidRPr="001F20A2">
        <w:rPr>
          <w:rStyle w:val="a4"/>
          <w:rFonts w:hint="cs"/>
          <w:rtl/>
        </w:rPr>
        <w:t xml:space="preserve">) </w:t>
      </w:r>
      <w:r w:rsidRPr="001F20A2">
        <w:rPr>
          <w:rStyle w:val="a4"/>
          <w:rtl/>
        </w:rPr>
        <w:t>ועריכת ההתאמות הדרושות על מנת להגיע לנתונים שהיו ביום 31/12. את הספירה יש לערוך בשלב ראשון באופן כמותי, ואת הערכת השווי של המלאי לפי מחירי עלות א</w:t>
      </w:r>
      <w:r w:rsidRPr="001F20A2">
        <w:rPr>
          <w:rStyle w:val="a4"/>
          <w:rFonts w:hint="cs"/>
          <w:rtl/>
        </w:rPr>
        <w:t xml:space="preserve">ו </w:t>
      </w:r>
      <w:r w:rsidRPr="001F20A2">
        <w:rPr>
          <w:rStyle w:val="a4"/>
          <w:rtl/>
        </w:rPr>
        <w:t xml:space="preserve">שוק </w:t>
      </w:r>
      <w:r w:rsidRPr="001F20A2">
        <w:rPr>
          <w:rStyle w:val="a4"/>
          <w:rFonts w:hint="cs"/>
          <w:rtl/>
        </w:rPr>
        <w:t>ה</w:t>
      </w:r>
      <w:r w:rsidRPr="001F20A2">
        <w:rPr>
          <w:rStyle w:val="a4"/>
          <w:rtl/>
        </w:rPr>
        <w:t xml:space="preserve">נמוך </w:t>
      </w:r>
      <w:r w:rsidRPr="001F20A2">
        <w:rPr>
          <w:rStyle w:val="a4"/>
          <w:rFonts w:hint="cs"/>
          <w:rtl/>
        </w:rPr>
        <w:t xml:space="preserve">מבניהם. </w:t>
      </w:r>
      <w:r w:rsidRPr="001F20A2">
        <w:rPr>
          <w:rStyle w:val="a4"/>
          <w:rtl/>
        </w:rPr>
        <w:t xml:space="preserve"> . </w:t>
      </w:r>
      <w:r w:rsidRPr="001F20A2">
        <w:rPr>
          <w:rStyle w:val="a4"/>
          <w:rFonts w:hint="cs"/>
          <w:rtl/>
        </w:rPr>
        <w:t>דפי</w:t>
      </w:r>
      <w:r w:rsidRPr="001F20A2">
        <w:rPr>
          <w:rStyle w:val="a4"/>
          <w:rtl/>
        </w:rPr>
        <w:t xml:space="preserve"> הספירה יהיו ממוספרים מראש,ירשם עליהם שם העסק,מועד הספירה וחתימה. יש להעריך מלאי "איטי" או "מלאי מת" אותו ניתן יהיה לגרוע או להעריך בשווי נמוך על מנת להביא לידי ביטוי את ירידת ערכו בהקטנת הרווח השנתי. </w:t>
      </w:r>
      <w:r w:rsidRPr="001F20A2">
        <w:rPr>
          <w:rStyle w:val="a4"/>
          <w:rFonts w:hint="cs"/>
          <w:rtl/>
        </w:rPr>
        <w:t>לצורך</w:t>
      </w:r>
      <w:r w:rsidRPr="001F20A2">
        <w:rPr>
          <w:rStyle w:val="a4"/>
          <w:rtl/>
        </w:rPr>
        <w:t xml:space="preserve"> תכנו</w:t>
      </w:r>
      <w:r w:rsidRPr="001F20A2">
        <w:rPr>
          <w:rStyle w:val="a4"/>
          <w:rFonts w:hint="cs"/>
          <w:rtl/>
        </w:rPr>
        <w:t>ן</w:t>
      </w:r>
      <w:r w:rsidRPr="001F20A2">
        <w:rPr>
          <w:rStyle w:val="a4"/>
          <w:rtl/>
        </w:rPr>
        <w:t xml:space="preserve"> מס </w:t>
      </w:r>
      <w:r w:rsidRPr="001F20A2">
        <w:rPr>
          <w:rStyle w:val="a4"/>
          <w:rFonts w:hint="cs"/>
          <w:rtl/>
        </w:rPr>
        <w:t xml:space="preserve">מומלץ </w:t>
      </w:r>
      <w:r w:rsidRPr="001F20A2">
        <w:rPr>
          <w:rStyle w:val="a4"/>
          <w:rtl/>
        </w:rPr>
        <w:t xml:space="preserve"> לממש מלאי בערך נמוך </w:t>
      </w:r>
    </w:p>
    <w:p w:rsidR="003077B5" w:rsidRPr="001F20A2" w:rsidRDefault="003077B5" w:rsidP="001F20A2">
      <w:pPr>
        <w:pStyle w:val="2"/>
        <w:bidi/>
        <w:rPr>
          <w:rStyle w:val="a4"/>
          <w:rtl/>
        </w:rPr>
      </w:pPr>
    </w:p>
    <w:p w:rsidR="007A6419" w:rsidRPr="001F20A2" w:rsidRDefault="007A6419" w:rsidP="001F20A2">
      <w:pPr>
        <w:pStyle w:val="2"/>
        <w:bidi/>
        <w:rPr>
          <w:rStyle w:val="a4"/>
          <w:rtl/>
        </w:rPr>
      </w:pPr>
      <w:r w:rsidRPr="001F20A2">
        <w:rPr>
          <w:rStyle w:val="a4"/>
          <w:rtl/>
        </w:rPr>
        <w:t>ניצול הפסדים </w:t>
      </w:r>
    </w:p>
    <w:p w:rsidR="007A6419" w:rsidRPr="001F20A2" w:rsidRDefault="007A6419" w:rsidP="001F20A2">
      <w:pPr>
        <w:pStyle w:val="2"/>
        <w:bidi/>
        <w:rPr>
          <w:rStyle w:val="a4"/>
          <w:rtl/>
        </w:rPr>
      </w:pPr>
      <w:r w:rsidRPr="001F20A2">
        <w:rPr>
          <w:rStyle w:val="a4"/>
          <w:rFonts w:hint="cs"/>
          <w:rtl/>
        </w:rPr>
        <w:t xml:space="preserve">תכנון נכון יעיל ומקצועי מאפשר לנישום/ ללקוח לחסוך הרבה מס . אי ידיעת החוק יכולה לגרום לנזק מהותי ללקוח ולאיבוד הכנסה . </w:t>
      </w:r>
    </w:p>
    <w:p w:rsidR="007A6419" w:rsidRPr="001F20A2" w:rsidRDefault="007A6419" w:rsidP="001F20A2">
      <w:pPr>
        <w:pStyle w:val="2"/>
        <w:bidi/>
        <w:rPr>
          <w:rStyle w:val="a4"/>
          <w:rtl/>
        </w:rPr>
      </w:pPr>
      <w:r w:rsidRPr="001F20A2">
        <w:rPr>
          <w:rStyle w:val="a4"/>
          <w:rtl/>
        </w:rPr>
        <w:t xml:space="preserve">לא תמיד ניתן לקזז הפסדים </w:t>
      </w:r>
      <w:r w:rsidRPr="001F20A2">
        <w:rPr>
          <w:rStyle w:val="a4"/>
          <w:rFonts w:hint="cs"/>
          <w:rtl/>
        </w:rPr>
        <w:t xml:space="preserve">, בקיזוז למעשה ישנם סלים ולא תמיד ניתן לערבב בין הסלים . למשל הפסד מועבר משנה קודמת לא ניתן לקזזו מול הכנסה ממשכורת בשנה נוכחית זו . כמו כן לא ניתן לקזז הפסד מנכס א מול רווח מנכס ב . אלא מאותו נכס בלבד. הפסד עסקי מועבר לא ניתן לקזז מול הכנסות משכר דירה . </w:t>
      </w:r>
    </w:p>
    <w:p w:rsidR="007A6419" w:rsidRPr="001F20A2" w:rsidRDefault="007A6419" w:rsidP="001F20A2">
      <w:pPr>
        <w:pStyle w:val="2"/>
        <w:bidi/>
        <w:rPr>
          <w:rStyle w:val="a4"/>
          <w:rtl/>
        </w:rPr>
      </w:pPr>
      <w:r w:rsidRPr="001F20A2">
        <w:rPr>
          <w:rStyle w:val="a4"/>
          <w:rFonts w:hint="cs"/>
          <w:rtl/>
        </w:rPr>
        <w:t>ההחלטה אם ואיפה לקזז מורכבת . מומלץ להתייע</w:t>
      </w:r>
      <w:r w:rsidRPr="001F20A2">
        <w:rPr>
          <w:rStyle w:val="a4"/>
          <w:rFonts w:hint="eastAsia"/>
          <w:rtl/>
        </w:rPr>
        <w:t>ץ</w:t>
      </w:r>
      <w:r w:rsidRPr="001F20A2">
        <w:rPr>
          <w:rStyle w:val="a4"/>
          <w:rFonts w:hint="cs"/>
          <w:rtl/>
        </w:rPr>
        <w:t xml:space="preserve"> עם משרדנו כדי לקבל את מקסימום החיסכון במס . </w:t>
      </w:r>
    </w:p>
    <w:p w:rsidR="003077B5" w:rsidRPr="001F20A2" w:rsidRDefault="003077B5" w:rsidP="001F20A2">
      <w:pPr>
        <w:pStyle w:val="2"/>
        <w:bidi/>
        <w:rPr>
          <w:rStyle w:val="a4"/>
          <w:rtl/>
        </w:rPr>
      </w:pPr>
    </w:p>
    <w:p w:rsidR="003077B5" w:rsidRPr="001F20A2" w:rsidRDefault="003077B5" w:rsidP="001F20A2">
      <w:pPr>
        <w:pStyle w:val="2"/>
        <w:bidi/>
        <w:rPr>
          <w:rStyle w:val="a4"/>
          <w:rtl/>
        </w:rPr>
      </w:pPr>
      <w:r w:rsidRPr="001F20A2">
        <w:rPr>
          <w:rStyle w:val="a4"/>
          <w:rtl/>
        </w:rPr>
        <w:t>תרומו</w:t>
      </w:r>
      <w:r w:rsidRPr="001F20A2">
        <w:rPr>
          <w:rStyle w:val="a4"/>
          <w:rFonts w:hint="cs"/>
          <w:rtl/>
        </w:rPr>
        <w:t xml:space="preserve">ת </w:t>
      </w:r>
      <w:r w:rsidRPr="001F20A2">
        <w:rPr>
          <w:rStyle w:val="a4"/>
        </w:rPr>
        <w:t xml:space="preserve"> </w:t>
      </w:r>
    </w:p>
    <w:p w:rsidR="003077B5" w:rsidRPr="001F20A2" w:rsidRDefault="003077B5" w:rsidP="001F20A2">
      <w:pPr>
        <w:pStyle w:val="2"/>
        <w:bidi/>
        <w:rPr>
          <w:rStyle w:val="a4"/>
          <w:rtl/>
        </w:rPr>
      </w:pPr>
      <w:r w:rsidRPr="001F20A2">
        <w:rPr>
          <w:rStyle w:val="a4"/>
          <w:rFonts w:hint="cs"/>
          <w:rtl/>
        </w:rPr>
        <w:t>ס</w:t>
      </w:r>
      <w:r w:rsidRPr="001F20A2">
        <w:rPr>
          <w:rStyle w:val="a4"/>
          <w:rtl/>
        </w:rPr>
        <w:t>עיף 46 לפקודה</w:t>
      </w:r>
      <w:r w:rsidRPr="001F20A2">
        <w:rPr>
          <w:rStyle w:val="a4"/>
          <w:rFonts w:hint="cs"/>
          <w:rtl/>
        </w:rPr>
        <w:t xml:space="preserve"> מס הכנסה </w:t>
      </w:r>
      <w:r w:rsidRPr="001F20A2">
        <w:rPr>
          <w:rStyle w:val="a4"/>
          <w:rtl/>
        </w:rPr>
        <w:t xml:space="preserve">מעניק זיכוי </w:t>
      </w:r>
      <w:r w:rsidRPr="001F20A2">
        <w:rPr>
          <w:rStyle w:val="a4"/>
          <w:rFonts w:hint="cs"/>
          <w:rtl/>
        </w:rPr>
        <w:t xml:space="preserve">ממס </w:t>
      </w:r>
      <w:r w:rsidRPr="001F20A2">
        <w:rPr>
          <w:rStyle w:val="a4"/>
          <w:rtl/>
        </w:rPr>
        <w:t xml:space="preserve">בשיעור 35% למי שתרם למוסד ציבורי שאושרה על ידי נציבות מס הכנסה. מינימום התרומה שתעניק זיכוי הינה סך של 190 ₪ לשנה, והסכום המרבי בעדו </w:t>
      </w:r>
      <w:r w:rsidRPr="001F20A2">
        <w:rPr>
          <w:rStyle w:val="a4"/>
          <w:rFonts w:hint="cs"/>
          <w:rtl/>
        </w:rPr>
        <w:t>יינת</w:t>
      </w:r>
      <w:r w:rsidRPr="001F20A2">
        <w:rPr>
          <w:rStyle w:val="a4"/>
          <w:rFonts w:hint="eastAsia"/>
          <w:rtl/>
        </w:rPr>
        <w:t>ן</w:t>
      </w:r>
      <w:r w:rsidRPr="001F20A2">
        <w:rPr>
          <w:rStyle w:val="a4"/>
          <w:rtl/>
        </w:rPr>
        <w:t xml:space="preserve"> זיכוי הינו הנמוך מבין סכום השווה ל-30% מההכנסה החייבת או סכום של 9,295,000 ₪ לשנה.סכום תרומה העולה על 30% מההכנסה החייבת, או על התקרה לתרומה, יועבר לשנות המס הבאות וניתן לזיכוי המס בשלוש שנות המס העוקבות, ובתנאי שסכום התרומה בכל אותן שלוש שנים לא יעלה על התקרה כאמור הניתנת לזיכוי.</w:t>
      </w:r>
    </w:p>
    <w:p w:rsidR="003077B5" w:rsidRPr="001F20A2" w:rsidRDefault="003077B5" w:rsidP="001F20A2">
      <w:pPr>
        <w:pStyle w:val="2"/>
        <w:bidi/>
        <w:rPr>
          <w:rStyle w:val="a4"/>
          <w:rtl/>
        </w:rPr>
      </w:pPr>
      <w:r w:rsidRPr="001F20A2">
        <w:rPr>
          <w:rStyle w:val="a4"/>
          <w:rtl/>
        </w:rPr>
        <w:br/>
      </w:r>
      <w:r w:rsidRPr="001F20A2">
        <w:rPr>
          <w:rStyle w:val="a4"/>
          <w:rFonts w:hint="cs"/>
          <w:rtl/>
        </w:rPr>
        <w:t xml:space="preserve">הוצאות מחזוריות </w:t>
      </w:r>
    </w:p>
    <w:p w:rsidR="003077B5" w:rsidRPr="001F20A2" w:rsidRDefault="003077B5" w:rsidP="001F20A2">
      <w:pPr>
        <w:pStyle w:val="2"/>
        <w:bidi/>
        <w:rPr>
          <w:rStyle w:val="a4"/>
          <w:rtl/>
        </w:rPr>
      </w:pPr>
      <w:r w:rsidRPr="001F20A2">
        <w:rPr>
          <w:rStyle w:val="a4"/>
          <w:rFonts w:hint="cs"/>
          <w:rtl/>
        </w:rPr>
        <w:t xml:space="preserve">יש לבדוק שבמהלך השנה נרשמו  כל ההוצאות שחוזרות על עצמן כגון , שכ"ד ארנונה חשמל , מים , טלפון , פלאפון וכד' </w:t>
      </w:r>
    </w:p>
    <w:p w:rsidR="003077B5" w:rsidRPr="001F20A2" w:rsidRDefault="003077B5" w:rsidP="001F20A2">
      <w:pPr>
        <w:pStyle w:val="2"/>
        <w:bidi/>
        <w:rPr>
          <w:rStyle w:val="a4"/>
        </w:rPr>
      </w:pPr>
    </w:p>
    <w:p w:rsidR="003077B5" w:rsidRPr="001F20A2" w:rsidRDefault="003077B5" w:rsidP="001F20A2">
      <w:pPr>
        <w:pStyle w:val="2"/>
        <w:bidi/>
        <w:rPr>
          <w:rStyle w:val="a4"/>
          <w:rtl/>
        </w:rPr>
      </w:pPr>
      <w:r w:rsidRPr="001F20A2">
        <w:rPr>
          <w:rStyle w:val="a4"/>
          <w:rtl/>
        </w:rPr>
        <w:t>הוצאות רכב </w:t>
      </w:r>
    </w:p>
    <w:p w:rsidR="003077B5" w:rsidRPr="001F20A2" w:rsidRDefault="003077B5" w:rsidP="001F20A2">
      <w:pPr>
        <w:pStyle w:val="2"/>
        <w:bidi/>
        <w:rPr>
          <w:rStyle w:val="a4"/>
          <w:rtl/>
        </w:rPr>
      </w:pPr>
      <w:r w:rsidRPr="001F20A2">
        <w:rPr>
          <w:rStyle w:val="a4"/>
          <w:rFonts w:hint="cs"/>
          <w:rtl/>
        </w:rPr>
        <w:t xml:space="preserve">לקראת סוף השנה יש לבדוק כי כל ההוצאות הקשורות לרכב נרשמו כגון: </w:t>
      </w:r>
    </w:p>
    <w:p w:rsidR="003077B5" w:rsidRPr="001F20A2" w:rsidRDefault="003077B5" w:rsidP="001F20A2">
      <w:pPr>
        <w:pStyle w:val="2"/>
        <w:bidi/>
        <w:rPr>
          <w:rStyle w:val="a4"/>
          <w:rtl/>
        </w:rPr>
      </w:pPr>
      <w:r w:rsidRPr="001F20A2">
        <w:rPr>
          <w:rStyle w:val="a4"/>
          <w:rFonts w:hint="cs"/>
          <w:rtl/>
        </w:rPr>
        <w:t xml:space="preserve">הוצאות אחזקה , דלק , </w:t>
      </w:r>
      <w:r w:rsidR="00A304C8" w:rsidRPr="001F20A2">
        <w:rPr>
          <w:rStyle w:val="a4"/>
          <w:rFonts w:hint="cs"/>
          <w:rtl/>
        </w:rPr>
        <w:t>רישיו</w:t>
      </w:r>
      <w:r w:rsidR="00A304C8" w:rsidRPr="001F20A2">
        <w:rPr>
          <w:rStyle w:val="a4"/>
          <w:rFonts w:hint="eastAsia"/>
          <w:rtl/>
        </w:rPr>
        <w:t>ן</w:t>
      </w:r>
      <w:r w:rsidRPr="001F20A2">
        <w:rPr>
          <w:rStyle w:val="a4"/>
          <w:rFonts w:hint="cs"/>
          <w:rtl/>
        </w:rPr>
        <w:t xml:space="preserve"> רכב , ביטוח חובה מקיף וצד ג' . אם זה רכב המשמש להובלה יש לבדוק החזר בלו על הסולר , המדובר במאות שקלים בחודש . </w:t>
      </w:r>
    </w:p>
    <w:p w:rsidR="003077B5" w:rsidRPr="001F20A2" w:rsidRDefault="003077B5" w:rsidP="001F20A2">
      <w:pPr>
        <w:pStyle w:val="2"/>
        <w:bidi/>
        <w:rPr>
          <w:rStyle w:val="a4"/>
          <w:rtl/>
        </w:rPr>
      </w:pPr>
      <w:r w:rsidRPr="001F20A2">
        <w:rPr>
          <w:rStyle w:val="a4"/>
          <w:rFonts w:hint="cs"/>
          <w:rtl/>
        </w:rPr>
        <w:t xml:space="preserve">בנוסף אם הרכב מוצמד לעובד , יש לבדוק שהופרש עליו שווי רכב . רכב שצמוד לעובד ואין עליו שווי </w:t>
      </w:r>
      <w:r w:rsidRPr="001F20A2">
        <w:rPr>
          <w:rStyle w:val="a4"/>
          <w:rtl/>
        </w:rPr>
        <w:t>–</w:t>
      </w:r>
      <w:r w:rsidRPr="001F20A2">
        <w:rPr>
          <w:rStyle w:val="a4"/>
          <w:rFonts w:hint="cs"/>
          <w:rtl/>
        </w:rPr>
        <w:t xml:space="preserve"> ההוצאה לא תוכר למעסיק .</w:t>
      </w:r>
    </w:p>
    <w:p w:rsidR="008E16AF" w:rsidRPr="001F20A2" w:rsidRDefault="008E16AF" w:rsidP="001F20A2">
      <w:pPr>
        <w:pStyle w:val="2"/>
        <w:bidi/>
        <w:rPr>
          <w:rStyle w:val="a4"/>
          <w:rtl/>
        </w:rPr>
      </w:pPr>
    </w:p>
    <w:p w:rsidR="003077B5" w:rsidRPr="001F20A2" w:rsidRDefault="003077B5" w:rsidP="001F20A2">
      <w:pPr>
        <w:pStyle w:val="2"/>
        <w:bidi/>
        <w:rPr>
          <w:rStyle w:val="a4"/>
          <w:rtl/>
        </w:rPr>
      </w:pPr>
      <w:r w:rsidRPr="001F20A2">
        <w:rPr>
          <w:rStyle w:val="a4"/>
          <w:rtl/>
        </w:rPr>
        <w:t>נסיעות לחו"ל</w:t>
      </w:r>
    </w:p>
    <w:p w:rsidR="003077B5" w:rsidRPr="001F20A2" w:rsidRDefault="003077B5" w:rsidP="001F20A2">
      <w:pPr>
        <w:pStyle w:val="2"/>
        <w:bidi/>
        <w:rPr>
          <w:rStyle w:val="a4"/>
          <w:rtl/>
        </w:rPr>
      </w:pPr>
      <w:r w:rsidRPr="001F20A2">
        <w:rPr>
          <w:rStyle w:val="a4"/>
          <w:rFonts w:hint="cs"/>
          <w:rtl/>
        </w:rPr>
        <w:t>נ</w:t>
      </w:r>
      <w:r w:rsidRPr="001F20A2">
        <w:rPr>
          <w:rStyle w:val="a4"/>
          <w:rtl/>
        </w:rPr>
        <w:t xml:space="preserve">סיעות לחו"ל </w:t>
      </w:r>
      <w:r w:rsidRPr="001F20A2">
        <w:rPr>
          <w:rStyle w:val="a4"/>
          <w:rFonts w:hint="cs"/>
          <w:rtl/>
        </w:rPr>
        <w:t xml:space="preserve">הן </w:t>
      </w:r>
      <w:r w:rsidRPr="001F20A2">
        <w:rPr>
          <w:rStyle w:val="a4"/>
          <w:rtl/>
        </w:rPr>
        <w:t xml:space="preserve"> הוצאה מוכרת </w:t>
      </w:r>
      <w:r w:rsidR="007A6419" w:rsidRPr="001F20A2">
        <w:rPr>
          <w:rStyle w:val="a4"/>
          <w:rFonts w:hint="cs"/>
          <w:rtl/>
        </w:rPr>
        <w:t>בתנאים מסוימים .</w:t>
      </w:r>
    </w:p>
    <w:p w:rsidR="003077B5" w:rsidRPr="001F20A2" w:rsidRDefault="003077B5" w:rsidP="001F20A2">
      <w:pPr>
        <w:pStyle w:val="2"/>
        <w:bidi/>
        <w:rPr>
          <w:rStyle w:val="a4"/>
          <w:rtl/>
        </w:rPr>
      </w:pPr>
      <w:r w:rsidRPr="001F20A2">
        <w:rPr>
          <w:rStyle w:val="a4"/>
          <w:rFonts w:hint="cs"/>
          <w:rtl/>
        </w:rPr>
        <w:t xml:space="preserve">יש צורך </w:t>
      </w:r>
      <w:r w:rsidRPr="001F20A2">
        <w:rPr>
          <w:rStyle w:val="a4"/>
          <w:rtl/>
        </w:rPr>
        <w:t xml:space="preserve">בהכנת דוח נסיעה בו יפורטו כל הפרטים הנוגעים לנסיעה </w:t>
      </w:r>
      <w:r w:rsidRPr="001F20A2">
        <w:rPr>
          <w:rStyle w:val="a4"/>
          <w:rFonts w:hint="cs"/>
          <w:rtl/>
        </w:rPr>
        <w:t>:</w:t>
      </w:r>
      <w:r w:rsidRPr="001F20A2">
        <w:rPr>
          <w:rStyle w:val="a4"/>
          <w:rtl/>
        </w:rPr>
        <w:t xml:space="preserve"> מטרתה  העסקית  </w:t>
      </w:r>
      <w:r w:rsidRPr="001F20A2">
        <w:rPr>
          <w:rStyle w:val="a4"/>
          <w:rFonts w:hint="cs"/>
          <w:rtl/>
        </w:rPr>
        <w:t>תאריכי נסיעה , מסמכים המעידים על כך שהנסיעה היית</w:t>
      </w:r>
      <w:r w:rsidRPr="001F20A2">
        <w:rPr>
          <w:rStyle w:val="a4"/>
          <w:rFonts w:hint="eastAsia"/>
          <w:rtl/>
        </w:rPr>
        <w:t>ה</w:t>
      </w:r>
      <w:r w:rsidRPr="001F20A2">
        <w:rPr>
          <w:rStyle w:val="a4"/>
          <w:rFonts w:hint="cs"/>
          <w:rtl/>
        </w:rPr>
        <w:t xml:space="preserve"> לטובת העסק . ולא למטרה פרטית . ישנן עודפות על נסיעות, שיש לחשב כאשר ישנן הוצאות שגבוהות מן המותר על פי חוק . יש לצרף את כל המסמכים לדוח הנסיעה עם פירוט על הנסיעה . </w:t>
      </w:r>
    </w:p>
    <w:p w:rsidR="00A9311E" w:rsidRPr="001F20A2" w:rsidRDefault="00A9311E" w:rsidP="001F20A2">
      <w:pPr>
        <w:pStyle w:val="2"/>
        <w:bidi/>
        <w:rPr>
          <w:rStyle w:val="a4"/>
          <w:rtl/>
        </w:rPr>
      </w:pPr>
    </w:p>
    <w:p w:rsidR="00FB01B1" w:rsidRPr="001F20A2" w:rsidRDefault="00FB01B1" w:rsidP="001F20A2">
      <w:pPr>
        <w:pStyle w:val="2"/>
        <w:bidi/>
        <w:rPr>
          <w:rStyle w:val="a4"/>
          <w:rtl/>
        </w:rPr>
      </w:pPr>
      <w:r w:rsidRPr="001F20A2">
        <w:rPr>
          <w:rStyle w:val="a4"/>
          <w:rtl/>
        </w:rPr>
        <w:t>תשלום מקדמות בגין שכר דירה </w:t>
      </w:r>
    </w:p>
    <w:p w:rsidR="00FB01B1" w:rsidRPr="001F20A2" w:rsidRDefault="00FB01B1" w:rsidP="001F20A2">
      <w:pPr>
        <w:pStyle w:val="2"/>
        <w:bidi/>
        <w:rPr>
          <w:rStyle w:val="a4"/>
          <w:rtl/>
        </w:rPr>
      </w:pPr>
      <w:r w:rsidRPr="001F20A2">
        <w:rPr>
          <w:rStyle w:val="a4"/>
          <w:rtl/>
        </w:rPr>
        <w:t>שכר דירה במסלול מס של 10% חייבים ל</w:t>
      </w:r>
      <w:r w:rsidR="00E03D8E" w:rsidRPr="001F20A2">
        <w:rPr>
          <w:rStyle w:val="a4"/>
          <w:rFonts w:hint="cs"/>
          <w:rtl/>
        </w:rPr>
        <w:t>שלם</w:t>
      </w:r>
      <w:r w:rsidRPr="001F20A2">
        <w:rPr>
          <w:rStyle w:val="a4"/>
          <w:rtl/>
        </w:rPr>
        <w:t xml:space="preserve"> את המקדמות בגין שכר דירה שקיבלו בשנה השוטפת עד סוף </w:t>
      </w:r>
      <w:r w:rsidR="00E03D8E" w:rsidRPr="001F20A2">
        <w:rPr>
          <w:rStyle w:val="a4"/>
          <w:rFonts w:hint="cs"/>
          <w:rtl/>
        </w:rPr>
        <w:t>השנה . ישנם מספר מסלולים שניתן לשלם בהם הכנסה משכ"ד , אנו ממליצים לך לקבל מאיתנו ייעוץ בנושא זה .</w:t>
      </w:r>
      <w:r w:rsidRPr="001F20A2">
        <w:rPr>
          <w:rStyle w:val="a4"/>
          <w:rtl/>
        </w:rPr>
        <w:t xml:space="preserve"> </w:t>
      </w:r>
      <w:r w:rsidRPr="001F20A2">
        <w:rPr>
          <w:rStyle w:val="a4"/>
          <w:rtl/>
        </w:rPr>
        <w:br/>
      </w:r>
      <w:r w:rsidRPr="001F20A2">
        <w:rPr>
          <w:rStyle w:val="a4"/>
          <w:rtl/>
        </w:rPr>
        <w:br/>
        <w:t>עיתוי פתיחת עסק </w:t>
      </w:r>
    </w:p>
    <w:p w:rsidR="00D0728F" w:rsidRPr="001F20A2" w:rsidRDefault="00D0728F" w:rsidP="001F20A2">
      <w:pPr>
        <w:pStyle w:val="2"/>
        <w:bidi/>
        <w:rPr>
          <w:rStyle w:val="a4"/>
          <w:rtl/>
        </w:rPr>
      </w:pPr>
      <w:r w:rsidRPr="001F20A2">
        <w:rPr>
          <w:rStyle w:val="a4"/>
          <w:rFonts w:hint="cs"/>
          <w:rtl/>
        </w:rPr>
        <w:t xml:space="preserve">יחיד ששוקל לפתוח עסק בסוף שנת המס או בתחילתה של השנה הבאה צריך לשקול אם הקדמת פתיחת התיק לסוף השנה כדאית מבחינת המס . עליו לקחת בחשבון את כל הכנסתיו בשנה הנוכחית ולבדוק האם הכנסתו נמוכה או גבוהה , ולפיכך לקבל את ההחלטה אם לפתוח את העסק . לעיתים הכנסתו של לקוח מאוד גבוהה כך שהוא יעדיף לפתוח אותה בשנה הבאה ולמעשה לדחות את המס בשנה מלאה . </w:t>
      </w:r>
    </w:p>
    <w:p w:rsidR="008E16AF" w:rsidRPr="001F20A2" w:rsidRDefault="008E16AF" w:rsidP="001F20A2">
      <w:pPr>
        <w:pStyle w:val="2"/>
        <w:bidi/>
        <w:rPr>
          <w:rStyle w:val="a4"/>
          <w:rtl/>
        </w:rPr>
      </w:pPr>
    </w:p>
    <w:p w:rsidR="00FB01B1" w:rsidRPr="001F20A2" w:rsidRDefault="00FB01B1" w:rsidP="001F20A2">
      <w:pPr>
        <w:pStyle w:val="2"/>
        <w:bidi/>
        <w:rPr>
          <w:rStyle w:val="a4"/>
          <w:rtl/>
        </w:rPr>
      </w:pPr>
      <w:r w:rsidRPr="001F20A2">
        <w:rPr>
          <w:rStyle w:val="a4"/>
          <w:rtl/>
        </w:rPr>
        <w:t>מתנות ללקוחות </w:t>
      </w:r>
    </w:p>
    <w:p w:rsidR="00D41AD2" w:rsidRPr="001F20A2" w:rsidRDefault="00D41AD2" w:rsidP="001F20A2">
      <w:pPr>
        <w:pStyle w:val="2"/>
        <w:bidi/>
        <w:rPr>
          <w:rStyle w:val="a4"/>
          <w:rtl/>
        </w:rPr>
      </w:pPr>
      <w:r w:rsidRPr="001F20A2">
        <w:rPr>
          <w:rStyle w:val="a4"/>
          <w:rFonts w:hint="cs"/>
          <w:rtl/>
        </w:rPr>
        <w:t xml:space="preserve">יש </w:t>
      </w:r>
      <w:r w:rsidR="00FB01B1" w:rsidRPr="001F20A2">
        <w:rPr>
          <w:rStyle w:val="a4"/>
          <w:rtl/>
        </w:rPr>
        <w:t xml:space="preserve"> להכין רשימת </w:t>
      </w:r>
      <w:r w:rsidRPr="001F20A2">
        <w:rPr>
          <w:rStyle w:val="a4"/>
          <w:rFonts w:hint="cs"/>
          <w:rtl/>
        </w:rPr>
        <w:t xml:space="preserve">לקוחות לסוף השנה , שקיבלו מתנות בשנת המס . המתנה תוכר עד גובה התקרה . התנאי הוא שזה באמת לקוח אמיתי ולא פיקטיבי . וכן גודלו של הלקוח מהווה הצדקה למתן המתנה ולגודלה . </w:t>
      </w:r>
    </w:p>
    <w:p w:rsidR="00FB01B1" w:rsidRPr="001F20A2" w:rsidRDefault="00FB01B1" w:rsidP="001F20A2">
      <w:pPr>
        <w:pStyle w:val="2"/>
        <w:bidi/>
        <w:rPr>
          <w:rStyle w:val="a4"/>
          <w:rtl/>
        </w:rPr>
      </w:pPr>
      <w:r w:rsidRPr="001F20A2">
        <w:rPr>
          <w:rStyle w:val="a4"/>
          <w:rtl/>
        </w:rPr>
        <w:br/>
        <w:t>פנסיית חובה</w:t>
      </w:r>
      <w:r w:rsidR="00D41AD2" w:rsidRPr="001F20A2">
        <w:rPr>
          <w:rStyle w:val="a4"/>
          <w:rFonts w:hint="cs"/>
          <w:rtl/>
        </w:rPr>
        <w:t xml:space="preserve"> וקופת גמל </w:t>
      </w:r>
      <w:r w:rsidRPr="001F20A2">
        <w:rPr>
          <w:rStyle w:val="a4"/>
          <w:rtl/>
        </w:rPr>
        <w:t xml:space="preserve"> לעובדים </w:t>
      </w:r>
    </w:p>
    <w:p w:rsidR="00D41AD2" w:rsidRPr="001F20A2" w:rsidRDefault="00D41AD2" w:rsidP="001F20A2">
      <w:pPr>
        <w:pStyle w:val="2"/>
        <w:bidi/>
        <w:rPr>
          <w:rStyle w:val="a4"/>
          <w:rtl/>
        </w:rPr>
      </w:pPr>
      <w:r w:rsidRPr="001F20A2">
        <w:rPr>
          <w:rStyle w:val="a4"/>
          <w:rFonts w:hint="cs"/>
          <w:rtl/>
        </w:rPr>
        <w:t xml:space="preserve">יש </w:t>
      </w:r>
      <w:r w:rsidR="00FB01B1" w:rsidRPr="001F20A2">
        <w:rPr>
          <w:rStyle w:val="a4"/>
          <w:rtl/>
        </w:rPr>
        <w:t xml:space="preserve"> להפקיד לקופת הפיצויים של העובדים </w:t>
      </w:r>
      <w:r w:rsidRPr="001F20A2">
        <w:rPr>
          <w:rStyle w:val="a4"/>
          <w:rFonts w:hint="cs"/>
          <w:rtl/>
        </w:rPr>
        <w:t xml:space="preserve">עד סוף השנה </w:t>
      </w:r>
      <w:r w:rsidR="00FB01B1" w:rsidRPr="001F20A2">
        <w:rPr>
          <w:rStyle w:val="a4"/>
          <w:rtl/>
        </w:rPr>
        <w:t>,</w:t>
      </w:r>
      <w:r w:rsidRPr="001F20A2">
        <w:rPr>
          <w:rStyle w:val="a4"/>
          <w:rFonts w:hint="cs"/>
          <w:rtl/>
        </w:rPr>
        <w:t xml:space="preserve">על מנת </w:t>
      </w:r>
      <w:r w:rsidR="00FB01B1" w:rsidRPr="001F20A2">
        <w:rPr>
          <w:rStyle w:val="a4"/>
          <w:rtl/>
        </w:rPr>
        <w:t xml:space="preserve"> להשלים את חבות הפיצויים לעובדים. הוצאה זו תהיה מוכרת בשנת המס בה שולמה בפועל </w:t>
      </w:r>
    </w:p>
    <w:p w:rsidR="00D41AD2" w:rsidRPr="001F20A2" w:rsidRDefault="00D41AD2" w:rsidP="001F20A2">
      <w:pPr>
        <w:pStyle w:val="2"/>
        <w:bidi/>
        <w:rPr>
          <w:rStyle w:val="a4"/>
          <w:rtl/>
        </w:rPr>
      </w:pPr>
    </w:p>
    <w:p w:rsidR="00FB01B1" w:rsidRPr="001F20A2" w:rsidRDefault="00FB01B1" w:rsidP="001F20A2">
      <w:pPr>
        <w:pStyle w:val="2"/>
        <w:bidi/>
        <w:rPr>
          <w:rStyle w:val="a4"/>
          <w:rtl/>
        </w:rPr>
      </w:pPr>
      <w:r w:rsidRPr="001F20A2">
        <w:rPr>
          <w:rStyle w:val="a4"/>
          <w:rtl/>
        </w:rPr>
        <w:t>תכנון משיכת דיבידנד </w:t>
      </w:r>
    </w:p>
    <w:p w:rsidR="003144F2" w:rsidRPr="001F20A2" w:rsidRDefault="00FB01B1" w:rsidP="001F20A2">
      <w:pPr>
        <w:pStyle w:val="2"/>
        <w:bidi/>
        <w:rPr>
          <w:rStyle w:val="a4"/>
          <w:rtl/>
        </w:rPr>
      </w:pPr>
      <w:r w:rsidRPr="001F20A2">
        <w:rPr>
          <w:rStyle w:val="a4"/>
          <w:rtl/>
        </w:rPr>
        <w:t xml:space="preserve">בעל חברה יכול לתכנן את שכרו כך שישלם מס אופטימאלי כאשר יקבל דיבידנד מהחברה בנוסף לשכרו החודשי. כידוע , אין חבות בדמי ביטוח לאומי על דיבידנד והמס הינו </w:t>
      </w:r>
      <w:r w:rsidR="003144F2" w:rsidRPr="001F20A2">
        <w:rPr>
          <w:rStyle w:val="a4"/>
          <w:rFonts w:hint="cs"/>
          <w:rtl/>
        </w:rPr>
        <w:t>30%</w:t>
      </w:r>
      <w:r w:rsidRPr="001F20A2">
        <w:rPr>
          <w:rStyle w:val="a4"/>
          <w:rtl/>
        </w:rPr>
        <w:t xml:space="preserve"> </w:t>
      </w:r>
      <w:r w:rsidR="003144F2" w:rsidRPr="001F20A2">
        <w:rPr>
          <w:rStyle w:val="a4"/>
          <w:rFonts w:hint="cs"/>
          <w:rtl/>
        </w:rPr>
        <w:t xml:space="preserve">. </w:t>
      </w:r>
      <w:r w:rsidRPr="001F20A2">
        <w:rPr>
          <w:rStyle w:val="a4"/>
          <w:rtl/>
        </w:rPr>
        <w:t xml:space="preserve">לעיתים , חלוקת דיבידנד </w:t>
      </w:r>
      <w:r w:rsidR="003144F2" w:rsidRPr="001F20A2">
        <w:rPr>
          <w:rStyle w:val="a4"/>
          <w:rFonts w:hint="cs"/>
          <w:rtl/>
        </w:rPr>
        <w:t xml:space="preserve">נחשבת לרווח הון ולכן אם ישנו הפסד הון מני"ע אזי ניתן לקזז ביניהם . כמו כן יתרת בעל המניות בחברה בחובה . מומלץ  לסגור אותה לפני תום השנה  . </w:t>
      </w:r>
    </w:p>
    <w:p w:rsidR="00FB01B1" w:rsidRPr="001F20A2" w:rsidRDefault="00FB01B1" w:rsidP="001F20A2">
      <w:pPr>
        <w:pStyle w:val="2"/>
        <w:bidi/>
        <w:rPr>
          <w:rStyle w:val="a4"/>
          <w:rtl/>
        </w:rPr>
      </w:pPr>
      <w:r w:rsidRPr="001F20A2">
        <w:rPr>
          <w:rStyle w:val="a4"/>
          <w:rtl/>
        </w:rPr>
        <w:br/>
        <w:t>החזר הלוואות בעלים לחברה </w:t>
      </w:r>
    </w:p>
    <w:p w:rsidR="00FB01B1" w:rsidRPr="001F20A2" w:rsidRDefault="003144F2" w:rsidP="001F20A2">
      <w:pPr>
        <w:pStyle w:val="2"/>
        <w:bidi/>
        <w:rPr>
          <w:rStyle w:val="a4"/>
          <w:rtl/>
        </w:rPr>
      </w:pPr>
      <w:r w:rsidRPr="001F20A2">
        <w:rPr>
          <w:rStyle w:val="a4"/>
          <w:rFonts w:hint="cs"/>
          <w:rtl/>
        </w:rPr>
        <w:t xml:space="preserve">סגירת הלוואות לקראת סוף השנה של בעלי המניות . </w:t>
      </w:r>
    </w:p>
    <w:p w:rsidR="00FB01B1" w:rsidRPr="001F20A2" w:rsidRDefault="00FB01B1" w:rsidP="001F20A2">
      <w:pPr>
        <w:pStyle w:val="2"/>
        <w:bidi/>
        <w:rPr>
          <w:rStyle w:val="a4"/>
          <w:rtl/>
        </w:rPr>
      </w:pPr>
      <w:r w:rsidRPr="001F20A2">
        <w:rPr>
          <w:rStyle w:val="a4"/>
          <w:rtl/>
        </w:rPr>
        <w:br/>
        <w:t>מחזור הכנסות העסק </w:t>
      </w:r>
    </w:p>
    <w:p w:rsidR="00256D24" w:rsidRPr="001F20A2" w:rsidRDefault="00256D24" w:rsidP="001F20A2">
      <w:pPr>
        <w:pStyle w:val="2"/>
        <w:bidi/>
        <w:rPr>
          <w:rStyle w:val="a4"/>
          <w:rtl/>
        </w:rPr>
      </w:pPr>
      <w:r w:rsidRPr="001F20A2">
        <w:rPr>
          <w:rStyle w:val="a4"/>
          <w:rFonts w:hint="cs"/>
          <w:rtl/>
        </w:rPr>
        <w:t xml:space="preserve">לפני סוף השנה יש </w:t>
      </w:r>
      <w:r w:rsidR="00A304C8" w:rsidRPr="001F20A2">
        <w:rPr>
          <w:rStyle w:val="a4"/>
          <w:rFonts w:hint="cs"/>
          <w:rtl/>
        </w:rPr>
        <w:t>להיער</w:t>
      </w:r>
      <w:r w:rsidR="00A304C8" w:rsidRPr="001F20A2">
        <w:rPr>
          <w:rStyle w:val="a4"/>
          <w:rFonts w:hint="eastAsia"/>
          <w:rtl/>
        </w:rPr>
        <w:t>ך</w:t>
      </w:r>
      <w:r w:rsidRPr="001F20A2">
        <w:rPr>
          <w:rStyle w:val="a4"/>
          <w:rFonts w:hint="cs"/>
          <w:rtl/>
        </w:rPr>
        <w:t xml:space="preserve"> גם לשינוי סיווג של העסק או לדברים נוספים שקשורים לניהול הספרים של העסק למשל שיגור מקוון למע"מ וכן ניכוי מס במקור , שינוי שיטת ניהול החשבונות מחד צידי לדו צידי . והדבר תלוי בחלקו </w:t>
      </w:r>
      <w:r w:rsidR="00D74EAE" w:rsidRPr="001F20A2">
        <w:rPr>
          <w:rStyle w:val="a4"/>
          <w:rFonts w:hint="cs"/>
          <w:rtl/>
        </w:rPr>
        <w:t>, בגובה המחזור שנוצר בשנת המס .</w:t>
      </w:r>
    </w:p>
    <w:p w:rsidR="00256D24" w:rsidRPr="001F20A2" w:rsidRDefault="00256D24" w:rsidP="001F20A2">
      <w:pPr>
        <w:pStyle w:val="2"/>
        <w:bidi/>
        <w:rPr>
          <w:rStyle w:val="a4"/>
          <w:rtl/>
        </w:rPr>
      </w:pPr>
    </w:p>
    <w:tbl>
      <w:tblPr>
        <w:bidiVisual/>
        <w:tblW w:w="0" w:type="auto"/>
        <w:jc w:val="center"/>
        <w:tblCellSpacing w:w="15" w:type="dxa"/>
        <w:tblCellMar>
          <w:top w:w="15" w:type="dxa"/>
          <w:left w:w="15" w:type="dxa"/>
          <w:bottom w:w="15" w:type="dxa"/>
          <w:right w:w="15" w:type="dxa"/>
        </w:tblCellMar>
        <w:tblLook w:val="04A0"/>
      </w:tblPr>
      <w:tblGrid>
        <w:gridCol w:w="96"/>
      </w:tblGrid>
      <w:tr w:rsidR="00FB01B1" w:rsidRPr="001F20A2" w:rsidTr="00FB01B1">
        <w:trPr>
          <w:tblCellSpacing w:w="15" w:type="dxa"/>
          <w:jc w:val="center"/>
        </w:trPr>
        <w:tc>
          <w:tcPr>
            <w:tcW w:w="0" w:type="auto"/>
            <w:vAlign w:val="center"/>
            <w:hideMark/>
          </w:tcPr>
          <w:p w:rsidR="00FB01B1" w:rsidRPr="001F20A2" w:rsidRDefault="00FB01B1" w:rsidP="001F20A2">
            <w:pPr>
              <w:pStyle w:val="2"/>
              <w:bidi/>
              <w:rPr>
                <w:rStyle w:val="a4"/>
              </w:rPr>
            </w:pPr>
          </w:p>
        </w:tc>
      </w:tr>
    </w:tbl>
    <w:p w:rsidR="00FB01B1" w:rsidRPr="001F20A2" w:rsidRDefault="00FB01B1" w:rsidP="001F20A2">
      <w:pPr>
        <w:pStyle w:val="2"/>
        <w:bidi/>
        <w:rPr>
          <w:rStyle w:val="a4"/>
        </w:rPr>
      </w:pPr>
    </w:p>
    <w:sectPr w:rsidR="00FB01B1" w:rsidRPr="001F20A2" w:rsidSect="004B6F7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characterSpacingControl w:val="doNotCompress"/>
  <w:savePreviewPicture/>
  <w:compat/>
  <w:rsids>
    <w:rsidRoot w:val="00FB01B1"/>
    <w:rsid w:val="001036F8"/>
    <w:rsid w:val="001513DE"/>
    <w:rsid w:val="00155AB8"/>
    <w:rsid w:val="00170198"/>
    <w:rsid w:val="00191061"/>
    <w:rsid w:val="001B35A6"/>
    <w:rsid w:val="001B4198"/>
    <w:rsid w:val="001F20A2"/>
    <w:rsid w:val="00256D24"/>
    <w:rsid w:val="003077B5"/>
    <w:rsid w:val="003144F2"/>
    <w:rsid w:val="003839A6"/>
    <w:rsid w:val="003C3043"/>
    <w:rsid w:val="00406528"/>
    <w:rsid w:val="00470E2B"/>
    <w:rsid w:val="004738E3"/>
    <w:rsid w:val="004B6F7D"/>
    <w:rsid w:val="004C59E7"/>
    <w:rsid w:val="005452AB"/>
    <w:rsid w:val="0056469F"/>
    <w:rsid w:val="00596529"/>
    <w:rsid w:val="00631C02"/>
    <w:rsid w:val="00656BB8"/>
    <w:rsid w:val="006634B0"/>
    <w:rsid w:val="0067668A"/>
    <w:rsid w:val="006B51BE"/>
    <w:rsid w:val="006C46D3"/>
    <w:rsid w:val="007809BF"/>
    <w:rsid w:val="007A6419"/>
    <w:rsid w:val="007D2DC5"/>
    <w:rsid w:val="0081666A"/>
    <w:rsid w:val="00885BBC"/>
    <w:rsid w:val="00895C0F"/>
    <w:rsid w:val="008E16AF"/>
    <w:rsid w:val="00955FA2"/>
    <w:rsid w:val="00A304C8"/>
    <w:rsid w:val="00A9311E"/>
    <w:rsid w:val="00AC3C9B"/>
    <w:rsid w:val="00B56227"/>
    <w:rsid w:val="00B66E20"/>
    <w:rsid w:val="00BD0397"/>
    <w:rsid w:val="00CD1793"/>
    <w:rsid w:val="00CE0F77"/>
    <w:rsid w:val="00CF5EB5"/>
    <w:rsid w:val="00D0728F"/>
    <w:rsid w:val="00D22384"/>
    <w:rsid w:val="00D41AD2"/>
    <w:rsid w:val="00D4494F"/>
    <w:rsid w:val="00D74EAE"/>
    <w:rsid w:val="00E03D8E"/>
    <w:rsid w:val="00ED0958"/>
    <w:rsid w:val="00EF1445"/>
    <w:rsid w:val="00F739E1"/>
    <w:rsid w:val="00F754FC"/>
    <w:rsid w:val="00FB01B1"/>
    <w:rsid w:val="00FB7463"/>
    <w:rsid w:val="00FD108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8"/>
    <w:pPr>
      <w:bidi/>
    </w:pPr>
  </w:style>
  <w:style w:type="paragraph" w:styleId="2">
    <w:name w:val="heading 2"/>
    <w:basedOn w:val="a"/>
    <w:link w:val="20"/>
    <w:uiPriority w:val="9"/>
    <w:qFormat/>
    <w:rsid w:val="00FB01B1"/>
    <w:pPr>
      <w:bidi w:val="0"/>
      <w:spacing w:before="69" w:after="69" w:line="240" w:lineRule="auto"/>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FB01B1"/>
    <w:rPr>
      <w:rFonts w:ascii="Times New Roman" w:eastAsia="Times New Roman" w:hAnsi="Times New Roman" w:cs="Times New Roman"/>
      <w:b/>
      <w:bCs/>
    </w:rPr>
  </w:style>
  <w:style w:type="character" w:styleId="Hyperlink">
    <w:name w:val="Hyperlink"/>
    <w:basedOn w:val="a0"/>
    <w:uiPriority w:val="99"/>
    <w:semiHidden/>
    <w:unhideWhenUsed/>
    <w:rsid w:val="00FB01B1"/>
    <w:rPr>
      <w:strike w:val="0"/>
      <w:dstrike w:val="0"/>
      <w:color w:val="386073"/>
      <w:u w:val="none"/>
      <w:effect w:val="none"/>
    </w:rPr>
  </w:style>
  <w:style w:type="character" w:styleId="a3">
    <w:name w:val="Strong"/>
    <w:basedOn w:val="a0"/>
    <w:uiPriority w:val="22"/>
    <w:qFormat/>
    <w:rsid w:val="00FB01B1"/>
    <w:rPr>
      <w:b/>
      <w:bCs/>
    </w:rPr>
  </w:style>
  <w:style w:type="paragraph" w:styleId="NormalWeb">
    <w:name w:val="Normal (Web)"/>
    <w:basedOn w:val="a"/>
    <w:uiPriority w:val="99"/>
    <w:unhideWhenUsed/>
    <w:rsid w:val="00FB01B1"/>
    <w:pPr>
      <w:bidi w:val="0"/>
      <w:spacing w:before="69" w:after="69" w:line="240" w:lineRule="auto"/>
    </w:pPr>
    <w:rPr>
      <w:rFonts w:ascii="Arial" w:eastAsia="Times New Roman" w:hAnsi="Arial" w:cs="Arial"/>
      <w:sz w:val="19"/>
      <w:szCs w:val="19"/>
    </w:rPr>
  </w:style>
  <w:style w:type="paragraph" w:styleId="z-">
    <w:name w:val="HTML Top of Form"/>
    <w:basedOn w:val="a"/>
    <w:next w:val="a"/>
    <w:link w:val="z-0"/>
    <w:hidden/>
    <w:uiPriority w:val="99"/>
    <w:semiHidden/>
    <w:unhideWhenUsed/>
    <w:rsid w:val="00FB01B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FB01B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B01B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FB01B1"/>
    <w:rPr>
      <w:rFonts w:ascii="Arial" w:eastAsia="Times New Roman" w:hAnsi="Arial" w:cs="Arial"/>
      <w:vanish/>
      <w:sz w:val="16"/>
      <w:szCs w:val="16"/>
    </w:rPr>
  </w:style>
  <w:style w:type="character" w:styleId="a4">
    <w:name w:val="Emphasis"/>
    <w:basedOn w:val="a0"/>
    <w:uiPriority w:val="20"/>
    <w:qFormat/>
    <w:rsid w:val="001F20A2"/>
    <w:rPr>
      <w:i/>
      <w:iCs/>
    </w:rPr>
  </w:style>
</w:styles>
</file>

<file path=word/webSettings.xml><?xml version="1.0" encoding="utf-8"?>
<w:webSettings xmlns:r="http://schemas.openxmlformats.org/officeDocument/2006/relationships" xmlns:w="http://schemas.openxmlformats.org/wordprocessingml/2006/main">
  <w:divs>
    <w:div w:id="80570592">
      <w:bodyDiv w:val="1"/>
      <w:marLeft w:val="0"/>
      <w:marRight w:val="0"/>
      <w:marTop w:val="0"/>
      <w:marBottom w:val="0"/>
      <w:divBdr>
        <w:top w:val="none" w:sz="0" w:space="0" w:color="auto"/>
        <w:left w:val="none" w:sz="0" w:space="0" w:color="auto"/>
        <w:bottom w:val="none" w:sz="0" w:space="0" w:color="auto"/>
        <w:right w:val="none" w:sz="0" w:space="0" w:color="auto"/>
      </w:divBdr>
      <w:divsChild>
        <w:div w:id="773666683">
          <w:marLeft w:val="0"/>
          <w:marRight w:val="0"/>
          <w:marTop w:val="0"/>
          <w:marBottom w:val="0"/>
          <w:divBdr>
            <w:top w:val="none" w:sz="0" w:space="0" w:color="auto"/>
            <w:left w:val="none" w:sz="0" w:space="0" w:color="auto"/>
            <w:bottom w:val="none" w:sz="0" w:space="0" w:color="auto"/>
            <w:right w:val="none" w:sz="0" w:space="0" w:color="auto"/>
          </w:divBdr>
          <w:divsChild>
            <w:div w:id="951673701">
              <w:marLeft w:val="0"/>
              <w:marRight w:val="0"/>
              <w:marTop w:val="0"/>
              <w:marBottom w:val="0"/>
              <w:divBdr>
                <w:top w:val="none" w:sz="0" w:space="0" w:color="auto"/>
                <w:left w:val="none" w:sz="0" w:space="0" w:color="auto"/>
                <w:bottom w:val="none" w:sz="0" w:space="0" w:color="auto"/>
                <w:right w:val="none" w:sz="0" w:space="0" w:color="auto"/>
              </w:divBdr>
              <w:divsChild>
                <w:div w:id="1734616338">
                  <w:marLeft w:val="0"/>
                  <w:marRight w:val="0"/>
                  <w:marTop w:val="0"/>
                  <w:marBottom w:val="0"/>
                  <w:divBdr>
                    <w:top w:val="none" w:sz="0" w:space="0" w:color="auto"/>
                    <w:left w:val="none" w:sz="0" w:space="0" w:color="auto"/>
                    <w:bottom w:val="none" w:sz="0" w:space="0" w:color="auto"/>
                    <w:right w:val="none" w:sz="0" w:space="0" w:color="auto"/>
                  </w:divBdr>
                  <w:divsChild>
                    <w:div w:id="1960598687">
                      <w:marLeft w:val="0"/>
                      <w:marRight w:val="0"/>
                      <w:marTop w:val="0"/>
                      <w:marBottom w:val="0"/>
                      <w:divBdr>
                        <w:top w:val="none" w:sz="0" w:space="0" w:color="auto"/>
                        <w:left w:val="none" w:sz="0" w:space="0" w:color="auto"/>
                        <w:bottom w:val="none" w:sz="0" w:space="0" w:color="auto"/>
                        <w:right w:val="none" w:sz="0" w:space="0" w:color="auto"/>
                      </w:divBdr>
                      <w:divsChild>
                        <w:div w:id="1068069816">
                          <w:marLeft w:val="0"/>
                          <w:marRight w:val="0"/>
                          <w:marTop w:val="0"/>
                          <w:marBottom w:val="0"/>
                          <w:divBdr>
                            <w:top w:val="none" w:sz="0" w:space="0" w:color="auto"/>
                            <w:left w:val="none" w:sz="0" w:space="0" w:color="auto"/>
                            <w:bottom w:val="none" w:sz="0" w:space="0" w:color="auto"/>
                            <w:right w:val="none" w:sz="0" w:space="0" w:color="auto"/>
                          </w:divBdr>
                          <w:divsChild>
                            <w:div w:id="1245914219">
                              <w:marLeft w:val="0"/>
                              <w:marRight w:val="0"/>
                              <w:marTop w:val="0"/>
                              <w:marBottom w:val="0"/>
                              <w:divBdr>
                                <w:top w:val="none" w:sz="0" w:space="0" w:color="auto"/>
                                <w:left w:val="none" w:sz="0" w:space="0" w:color="auto"/>
                                <w:bottom w:val="none" w:sz="0" w:space="0" w:color="auto"/>
                                <w:right w:val="none" w:sz="0" w:space="0" w:color="auto"/>
                              </w:divBdr>
                              <w:divsChild>
                                <w:div w:id="2105572119">
                                  <w:marLeft w:val="0"/>
                                  <w:marRight w:val="0"/>
                                  <w:marTop w:val="0"/>
                                  <w:marBottom w:val="0"/>
                                  <w:divBdr>
                                    <w:top w:val="none" w:sz="0" w:space="0" w:color="auto"/>
                                    <w:left w:val="none" w:sz="0" w:space="0" w:color="auto"/>
                                    <w:bottom w:val="none" w:sz="0" w:space="0" w:color="auto"/>
                                    <w:right w:val="none" w:sz="0" w:space="0" w:color="auto"/>
                                  </w:divBdr>
                                  <w:divsChild>
                                    <w:div w:id="1705668789">
                                      <w:marLeft w:val="0"/>
                                      <w:marRight w:val="0"/>
                                      <w:marTop w:val="0"/>
                                      <w:marBottom w:val="0"/>
                                      <w:divBdr>
                                        <w:top w:val="none" w:sz="0" w:space="0" w:color="auto"/>
                                        <w:left w:val="none" w:sz="0" w:space="0" w:color="auto"/>
                                        <w:bottom w:val="none" w:sz="0" w:space="0" w:color="auto"/>
                                        <w:right w:val="none" w:sz="0" w:space="0" w:color="auto"/>
                                      </w:divBdr>
                                      <w:divsChild>
                                        <w:div w:id="1725636836">
                                          <w:marLeft w:val="0"/>
                                          <w:marRight w:val="0"/>
                                          <w:marTop w:val="0"/>
                                          <w:marBottom w:val="0"/>
                                          <w:divBdr>
                                            <w:top w:val="none" w:sz="0" w:space="0" w:color="auto"/>
                                            <w:left w:val="none" w:sz="0" w:space="0" w:color="auto"/>
                                            <w:bottom w:val="none" w:sz="0" w:space="0" w:color="auto"/>
                                            <w:right w:val="none" w:sz="0" w:space="0" w:color="auto"/>
                                          </w:divBdr>
                                          <w:divsChild>
                                            <w:div w:id="294602419">
                                              <w:marLeft w:val="0"/>
                                              <w:marRight w:val="0"/>
                                              <w:marTop w:val="0"/>
                                              <w:marBottom w:val="0"/>
                                              <w:divBdr>
                                                <w:top w:val="none" w:sz="0" w:space="0" w:color="auto"/>
                                                <w:left w:val="none" w:sz="0" w:space="0" w:color="auto"/>
                                                <w:bottom w:val="none" w:sz="0" w:space="0" w:color="auto"/>
                                                <w:right w:val="none" w:sz="0" w:space="0" w:color="auto"/>
                                              </w:divBdr>
                                              <w:divsChild>
                                                <w:div w:id="115101098">
                                                  <w:marLeft w:val="0"/>
                                                  <w:marRight w:val="0"/>
                                                  <w:marTop w:val="0"/>
                                                  <w:marBottom w:val="0"/>
                                                  <w:divBdr>
                                                    <w:top w:val="none" w:sz="0" w:space="0" w:color="auto"/>
                                                    <w:left w:val="none" w:sz="0" w:space="0" w:color="auto"/>
                                                    <w:bottom w:val="none" w:sz="0" w:space="0" w:color="auto"/>
                                                    <w:right w:val="none" w:sz="0" w:space="0" w:color="auto"/>
                                                  </w:divBdr>
                                                  <w:divsChild>
                                                    <w:div w:id="569271487">
                                                      <w:marLeft w:val="0"/>
                                                      <w:marRight w:val="0"/>
                                                      <w:marTop w:val="0"/>
                                                      <w:marBottom w:val="0"/>
                                                      <w:divBdr>
                                                        <w:top w:val="none" w:sz="0" w:space="0" w:color="auto"/>
                                                        <w:left w:val="none" w:sz="0" w:space="0" w:color="auto"/>
                                                        <w:bottom w:val="none" w:sz="0" w:space="0" w:color="auto"/>
                                                        <w:right w:val="none" w:sz="0" w:space="0" w:color="auto"/>
                                                      </w:divBdr>
                                                      <w:divsChild>
                                                        <w:div w:id="1563128794">
                                                          <w:marLeft w:val="0"/>
                                                          <w:marRight w:val="0"/>
                                                          <w:marTop w:val="0"/>
                                                          <w:marBottom w:val="0"/>
                                                          <w:divBdr>
                                                            <w:top w:val="none" w:sz="0" w:space="0" w:color="auto"/>
                                                            <w:left w:val="none" w:sz="0" w:space="0" w:color="auto"/>
                                                            <w:bottom w:val="none" w:sz="0" w:space="0" w:color="auto"/>
                                                            <w:right w:val="none" w:sz="0" w:space="0" w:color="auto"/>
                                                          </w:divBdr>
                                                          <w:divsChild>
                                                            <w:div w:id="1163349907">
                                                              <w:marLeft w:val="208"/>
                                                              <w:marRight w:val="208"/>
                                                              <w:marTop w:val="0"/>
                                                              <w:marBottom w:val="0"/>
                                                              <w:divBdr>
                                                                <w:top w:val="none" w:sz="0" w:space="0" w:color="auto"/>
                                                                <w:left w:val="none" w:sz="0" w:space="0" w:color="auto"/>
                                                                <w:bottom w:val="none" w:sz="0" w:space="0" w:color="auto"/>
                                                                <w:right w:val="none" w:sz="0" w:space="0" w:color="auto"/>
                                                              </w:divBdr>
                                                              <w:divsChild>
                                                                <w:div w:id="413086368">
                                                                  <w:marLeft w:val="0"/>
                                                                  <w:marRight w:val="0"/>
                                                                  <w:marTop w:val="0"/>
                                                                  <w:marBottom w:val="0"/>
                                                                  <w:divBdr>
                                                                    <w:top w:val="none" w:sz="0" w:space="0" w:color="auto"/>
                                                                    <w:left w:val="none" w:sz="0" w:space="0" w:color="auto"/>
                                                                    <w:bottom w:val="none" w:sz="0" w:space="0" w:color="auto"/>
                                                                    <w:right w:val="none" w:sz="0" w:space="0" w:color="auto"/>
                                                                  </w:divBdr>
                                                                  <w:divsChild>
                                                                    <w:div w:id="6605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3981125">
      <w:bodyDiv w:val="1"/>
      <w:marLeft w:val="0"/>
      <w:marRight w:val="0"/>
      <w:marTop w:val="0"/>
      <w:marBottom w:val="0"/>
      <w:divBdr>
        <w:top w:val="none" w:sz="0" w:space="0" w:color="auto"/>
        <w:left w:val="none" w:sz="0" w:space="0" w:color="auto"/>
        <w:bottom w:val="none" w:sz="0" w:space="0" w:color="auto"/>
        <w:right w:val="none" w:sz="0" w:space="0" w:color="auto"/>
      </w:divBdr>
      <w:divsChild>
        <w:div w:id="459494606">
          <w:marLeft w:val="0"/>
          <w:marRight w:val="0"/>
          <w:marTop w:val="0"/>
          <w:marBottom w:val="0"/>
          <w:divBdr>
            <w:top w:val="none" w:sz="0" w:space="0" w:color="auto"/>
            <w:left w:val="none" w:sz="0" w:space="0" w:color="auto"/>
            <w:bottom w:val="none" w:sz="0" w:space="0" w:color="auto"/>
            <w:right w:val="none" w:sz="0" w:space="0" w:color="auto"/>
          </w:divBdr>
          <w:divsChild>
            <w:div w:id="545216972">
              <w:marLeft w:val="0"/>
              <w:marRight w:val="0"/>
              <w:marTop w:val="0"/>
              <w:marBottom w:val="0"/>
              <w:divBdr>
                <w:top w:val="none" w:sz="0" w:space="0" w:color="auto"/>
                <w:left w:val="none" w:sz="0" w:space="0" w:color="auto"/>
                <w:bottom w:val="none" w:sz="0" w:space="0" w:color="auto"/>
                <w:right w:val="none" w:sz="0" w:space="0" w:color="auto"/>
              </w:divBdr>
              <w:divsChild>
                <w:div w:id="487601076">
                  <w:marLeft w:val="0"/>
                  <w:marRight w:val="0"/>
                  <w:marTop w:val="0"/>
                  <w:marBottom w:val="0"/>
                  <w:divBdr>
                    <w:top w:val="none" w:sz="0" w:space="0" w:color="auto"/>
                    <w:left w:val="none" w:sz="0" w:space="0" w:color="auto"/>
                    <w:bottom w:val="none" w:sz="0" w:space="0" w:color="auto"/>
                    <w:right w:val="none" w:sz="0" w:space="0" w:color="auto"/>
                  </w:divBdr>
                  <w:divsChild>
                    <w:div w:id="1484587522">
                      <w:marLeft w:val="0"/>
                      <w:marRight w:val="0"/>
                      <w:marTop w:val="0"/>
                      <w:marBottom w:val="0"/>
                      <w:divBdr>
                        <w:top w:val="none" w:sz="0" w:space="0" w:color="auto"/>
                        <w:left w:val="none" w:sz="0" w:space="0" w:color="auto"/>
                        <w:bottom w:val="none" w:sz="0" w:space="0" w:color="auto"/>
                        <w:right w:val="none" w:sz="0" w:space="0" w:color="auto"/>
                      </w:divBdr>
                      <w:divsChild>
                        <w:div w:id="1814134455">
                          <w:marLeft w:val="0"/>
                          <w:marRight w:val="0"/>
                          <w:marTop w:val="0"/>
                          <w:marBottom w:val="0"/>
                          <w:divBdr>
                            <w:top w:val="none" w:sz="0" w:space="0" w:color="auto"/>
                            <w:left w:val="none" w:sz="0" w:space="0" w:color="auto"/>
                            <w:bottom w:val="none" w:sz="0" w:space="0" w:color="auto"/>
                            <w:right w:val="none" w:sz="0" w:space="0" w:color="auto"/>
                          </w:divBdr>
                          <w:divsChild>
                            <w:div w:id="906307469">
                              <w:marLeft w:val="0"/>
                              <w:marRight w:val="0"/>
                              <w:marTop w:val="0"/>
                              <w:marBottom w:val="0"/>
                              <w:divBdr>
                                <w:top w:val="none" w:sz="0" w:space="0" w:color="auto"/>
                                <w:left w:val="none" w:sz="0" w:space="0" w:color="auto"/>
                                <w:bottom w:val="none" w:sz="0" w:space="0" w:color="auto"/>
                                <w:right w:val="none" w:sz="0" w:space="0" w:color="auto"/>
                              </w:divBdr>
                              <w:divsChild>
                                <w:div w:id="955798088">
                                  <w:marLeft w:val="0"/>
                                  <w:marRight w:val="0"/>
                                  <w:marTop w:val="0"/>
                                  <w:marBottom w:val="0"/>
                                  <w:divBdr>
                                    <w:top w:val="none" w:sz="0" w:space="0" w:color="auto"/>
                                    <w:left w:val="none" w:sz="0" w:space="0" w:color="auto"/>
                                    <w:bottom w:val="none" w:sz="0" w:space="0" w:color="auto"/>
                                    <w:right w:val="none" w:sz="0" w:space="0" w:color="auto"/>
                                  </w:divBdr>
                                  <w:divsChild>
                                    <w:div w:id="335689283">
                                      <w:marLeft w:val="0"/>
                                      <w:marRight w:val="0"/>
                                      <w:marTop w:val="0"/>
                                      <w:marBottom w:val="0"/>
                                      <w:divBdr>
                                        <w:top w:val="none" w:sz="0" w:space="0" w:color="auto"/>
                                        <w:left w:val="none" w:sz="0" w:space="0" w:color="auto"/>
                                        <w:bottom w:val="none" w:sz="0" w:space="0" w:color="auto"/>
                                        <w:right w:val="none" w:sz="0" w:space="0" w:color="auto"/>
                                      </w:divBdr>
                                      <w:divsChild>
                                        <w:div w:id="1167330135">
                                          <w:marLeft w:val="0"/>
                                          <w:marRight w:val="0"/>
                                          <w:marTop w:val="0"/>
                                          <w:marBottom w:val="0"/>
                                          <w:divBdr>
                                            <w:top w:val="none" w:sz="0" w:space="0" w:color="auto"/>
                                            <w:left w:val="none" w:sz="0" w:space="0" w:color="auto"/>
                                            <w:bottom w:val="none" w:sz="0" w:space="0" w:color="auto"/>
                                            <w:right w:val="none" w:sz="0" w:space="0" w:color="auto"/>
                                          </w:divBdr>
                                          <w:divsChild>
                                            <w:div w:id="17949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6877</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golan orit</dc:creator>
  <cp:lastModifiedBy>golan orit</cp:lastModifiedBy>
  <cp:revision>2</cp:revision>
  <dcterms:created xsi:type="dcterms:W3CDTF">2017-10-06T22:25:00Z</dcterms:created>
  <dcterms:modified xsi:type="dcterms:W3CDTF">2017-10-06T22:25:00Z</dcterms:modified>
</cp:coreProperties>
</file>